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87664C" w:rsidRDefault="00220FB4" w:rsidP="00220FB4">
      <w:pPr>
        <w:jc w:val="center"/>
        <w:rPr>
          <w:rFonts w:ascii="Garamond" w:hAnsi="Garamond"/>
          <w:b/>
          <w:bCs/>
          <w:sz w:val="28"/>
          <w:szCs w:val="28"/>
        </w:rPr>
      </w:pPr>
      <w:proofErr w:type="gramStart"/>
      <w:r>
        <w:rPr>
          <w:rFonts w:ascii="Garamond" w:hAnsi="Garamond"/>
          <w:b/>
          <w:bCs/>
          <w:sz w:val="28"/>
          <w:szCs w:val="28"/>
        </w:rPr>
        <w:t>Sujet :</w:t>
      </w:r>
      <w:proofErr w:type="gramEnd"/>
      <w:r>
        <w:rPr>
          <w:rFonts w:ascii="Garamond" w:hAnsi="Garamond"/>
          <w:b/>
          <w:bCs/>
          <w:sz w:val="28"/>
          <w:szCs w:val="28"/>
        </w:rPr>
        <w:t xml:space="preserve"> </w:t>
      </w:r>
      <w:r w:rsidRPr="00220FB4">
        <w:rPr>
          <w:rFonts w:ascii="Garamond" w:hAnsi="Garamond"/>
          <w:b/>
          <w:bCs/>
          <w:sz w:val="28"/>
          <w:szCs w:val="28"/>
        </w:rPr>
        <w:t xml:space="preserve">Le </w:t>
      </w:r>
      <w:proofErr w:type="spellStart"/>
      <w:r w:rsidRPr="00220FB4">
        <w:rPr>
          <w:rFonts w:ascii="Garamond" w:hAnsi="Garamond"/>
          <w:b/>
          <w:bCs/>
          <w:sz w:val="28"/>
          <w:szCs w:val="28"/>
        </w:rPr>
        <w:t>rôle</w:t>
      </w:r>
      <w:proofErr w:type="spellEnd"/>
      <w:r w:rsidRPr="00220FB4">
        <w:rPr>
          <w:rFonts w:ascii="Garamond" w:hAnsi="Garamond"/>
          <w:b/>
          <w:bCs/>
          <w:sz w:val="28"/>
          <w:szCs w:val="28"/>
        </w:rPr>
        <w:t xml:space="preserve"> du </w:t>
      </w:r>
      <w:proofErr w:type="spellStart"/>
      <w:r w:rsidRPr="00220FB4">
        <w:rPr>
          <w:rFonts w:ascii="Garamond" w:hAnsi="Garamond"/>
          <w:b/>
          <w:bCs/>
          <w:sz w:val="28"/>
          <w:szCs w:val="28"/>
        </w:rPr>
        <w:t>fran</w:t>
      </w:r>
      <w:r w:rsidR="0050031E">
        <w:rPr>
          <w:rFonts w:ascii="Garamond" w:hAnsi="Garamond"/>
          <w:b/>
          <w:bCs/>
          <w:sz w:val="28"/>
          <w:szCs w:val="28"/>
        </w:rPr>
        <w:t>ç</w:t>
      </w:r>
      <w:r w:rsidRPr="00220FB4">
        <w:rPr>
          <w:rFonts w:ascii="Garamond" w:hAnsi="Garamond"/>
          <w:b/>
          <w:bCs/>
          <w:sz w:val="28"/>
          <w:szCs w:val="28"/>
        </w:rPr>
        <w:t>ais</w:t>
      </w:r>
      <w:proofErr w:type="spellEnd"/>
      <w:r w:rsidRPr="00220FB4">
        <w:rPr>
          <w:rFonts w:ascii="Garamond" w:hAnsi="Garamond"/>
          <w:b/>
          <w:bCs/>
          <w:sz w:val="28"/>
          <w:szCs w:val="28"/>
        </w:rPr>
        <w:t xml:space="preserve"> </w:t>
      </w:r>
      <w:r w:rsidR="00C3656C">
        <w:rPr>
          <w:rFonts w:ascii="Garamond" w:hAnsi="Garamond"/>
          <w:b/>
          <w:bCs/>
          <w:sz w:val="28"/>
          <w:szCs w:val="28"/>
        </w:rPr>
        <w:t xml:space="preserve">et </w:t>
      </w:r>
      <w:proofErr w:type="spellStart"/>
      <w:r w:rsidR="00C3656C">
        <w:rPr>
          <w:rFonts w:ascii="Garamond" w:hAnsi="Garamond"/>
          <w:b/>
          <w:bCs/>
          <w:sz w:val="28"/>
          <w:szCs w:val="28"/>
        </w:rPr>
        <w:t>son</w:t>
      </w:r>
      <w:proofErr w:type="spellEnd"/>
      <w:r w:rsidR="00C3656C">
        <w:rPr>
          <w:rFonts w:ascii="Garamond" w:hAnsi="Garamond"/>
          <w:b/>
          <w:bCs/>
          <w:sz w:val="28"/>
          <w:szCs w:val="28"/>
        </w:rPr>
        <w:t xml:space="preserve"> </w:t>
      </w:r>
      <w:proofErr w:type="spellStart"/>
      <w:r w:rsidR="00C3656C">
        <w:rPr>
          <w:rFonts w:ascii="Garamond" w:hAnsi="Garamond"/>
          <w:b/>
          <w:bCs/>
          <w:sz w:val="28"/>
          <w:szCs w:val="28"/>
        </w:rPr>
        <w:t>enseignement</w:t>
      </w:r>
      <w:proofErr w:type="spellEnd"/>
      <w:r w:rsidR="00C3656C">
        <w:rPr>
          <w:rFonts w:ascii="Garamond" w:hAnsi="Garamond"/>
          <w:b/>
          <w:bCs/>
          <w:sz w:val="28"/>
          <w:szCs w:val="28"/>
        </w:rPr>
        <w:t xml:space="preserve"> </w:t>
      </w:r>
      <w:r w:rsidRPr="00220FB4">
        <w:rPr>
          <w:rFonts w:ascii="Garamond" w:hAnsi="Garamond"/>
          <w:b/>
          <w:bCs/>
          <w:sz w:val="28"/>
          <w:szCs w:val="28"/>
        </w:rPr>
        <w:t xml:space="preserve">au </w:t>
      </w:r>
      <w:proofErr w:type="spellStart"/>
      <w:r w:rsidRPr="00220FB4">
        <w:rPr>
          <w:rFonts w:ascii="Garamond" w:hAnsi="Garamond"/>
          <w:b/>
          <w:bCs/>
          <w:sz w:val="28"/>
          <w:szCs w:val="28"/>
        </w:rPr>
        <w:t>Maroc</w:t>
      </w:r>
      <w:proofErr w:type="spellEnd"/>
      <w:r w:rsidRPr="00220FB4">
        <w:rPr>
          <w:rFonts w:ascii="Garamond" w:hAnsi="Garamond"/>
          <w:b/>
          <w:bCs/>
          <w:sz w:val="28"/>
          <w:szCs w:val="28"/>
        </w:rPr>
        <w:t xml:space="preserve"> </w:t>
      </w:r>
    </w:p>
    <w:p w:rsidR="00220FB4" w:rsidRDefault="00220FB4" w:rsidP="00220FB4">
      <w:pPr>
        <w:jc w:val="center"/>
        <w:rPr>
          <w:rFonts w:ascii="Garamond" w:hAnsi="Garamond"/>
          <w:sz w:val="28"/>
          <w:szCs w:val="28"/>
        </w:rPr>
      </w:pPr>
      <w:r>
        <w:rPr>
          <w:noProof/>
        </w:rPr>
        <w:drawing>
          <wp:anchor distT="0" distB="0" distL="114300" distR="114300" simplePos="0" relativeHeight="251658240" behindDoc="1" locked="0" layoutInCell="1" allowOverlap="1" wp14:anchorId="6601E87F">
            <wp:simplePos x="0" y="0"/>
            <wp:positionH relativeFrom="column">
              <wp:posOffset>-207547</wp:posOffset>
            </wp:positionH>
            <wp:positionV relativeFrom="paragraph">
              <wp:posOffset>203835</wp:posOffset>
            </wp:positionV>
            <wp:extent cx="5756400" cy="6847200"/>
            <wp:effectExtent l="0" t="0" r="0" b="0"/>
            <wp:wrapTight wrapText="bothSides">
              <wp:wrapPolygon edited="0">
                <wp:start x="0" y="0"/>
                <wp:lineTo x="0" y="21556"/>
                <wp:lineTo x="21540" y="21556"/>
                <wp:lineTo x="21540"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83065201339 Print_DossierB_LV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6400" cy="6847200"/>
                    </a:xfrm>
                    <a:prstGeom prst="rect">
                      <a:avLst/>
                    </a:prstGeom>
                  </pic:spPr>
                </pic:pic>
              </a:graphicData>
            </a:graphic>
            <wp14:sizeRelH relativeFrom="margin">
              <wp14:pctWidth>0</wp14:pctWidth>
            </wp14:sizeRelH>
            <wp14:sizeRelV relativeFrom="margin">
              <wp14:pctHeight>0</wp14:pctHeight>
            </wp14:sizeRelV>
          </wp:anchor>
        </w:drawing>
      </w:r>
    </w:p>
    <w:p w:rsidR="00220FB4" w:rsidRDefault="00220FB4" w:rsidP="00220FB4">
      <w:pPr>
        <w:rPr>
          <w:rFonts w:ascii="Garamond" w:hAnsi="Garamond"/>
          <w:sz w:val="28"/>
          <w:szCs w:val="28"/>
        </w:rPr>
      </w:pPr>
    </w:p>
    <w:tbl>
      <w:tblPr>
        <w:tblStyle w:val="Tabellenraster"/>
        <w:tblW w:w="9185" w:type="dxa"/>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388"/>
        <w:gridCol w:w="3797"/>
      </w:tblGrid>
      <w:tr w:rsidR="00220FB4" w:rsidTr="00220FB4">
        <w:tc>
          <w:tcPr>
            <w:tcW w:w="5388" w:type="dxa"/>
          </w:tcPr>
          <w:p w:rsidR="00220FB4" w:rsidRPr="00167861" w:rsidRDefault="00220FB4" w:rsidP="00631429">
            <w:pPr>
              <w:pStyle w:val="7Quelle"/>
              <w:spacing w:before="0" w:after="0" w:line="220" w:lineRule="exact"/>
              <w:rPr>
                <w:lang w:val="de-DE"/>
              </w:rPr>
            </w:pPr>
            <w:r w:rsidRPr="00E53F5B">
              <w:rPr>
                <w:rStyle w:val="1fett"/>
                <w:i w:val="0"/>
              </w:rPr>
              <w:footnoteRef/>
            </w:r>
            <w:r w:rsidRPr="00167861">
              <w:rPr>
                <w:rStyle w:val="1fett"/>
                <w:i w:val="0"/>
                <w:lang w:val="de-DE"/>
              </w:rPr>
              <w:t xml:space="preserve"> </w:t>
            </w:r>
            <w:proofErr w:type="gramStart"/>
            <w:r w:rsidRPr="001C0F49">
              <w:rPr>
                <w:rStyle w:val="1fett"/>
                <w:i w:val="0"/>
                <w:lang w:val="fr-FR"/>
              </w:rPr>
              <w:t>croissant</w:t>
            </w:r>
            <w:proofErr w:type="gramEnd"/>
            <w:r w:rsidRPr="00167861">
              <w:rPr>
                <w:rStyle w:val="1fett"/>
                <w:i w:val="0"/>
                <w:lang w:val="de-DE"/>
              </w:rPr>
              <w:t>/e</w:t>
            </w:r>
            <w:r w:rsidRPr="00167861">
              <w:rPr>
                <w:lang w:val="de-DE"/>
              </w:rPr>
              <w:t xml:space="preserve"> </w:t>
            </w:r>
            <w:proofErr w:type="spellStart"/>
            <w:r w:rsidRPr="00167861">
              <w:rPr>
                <w:lang w:val="de-DE"/>
              </w:rPr>
              <w:t>adj.</w:t>
            </w:r>
            <w:proofErr w:type="spellEnd"/>
            <w:r w:rsidRPr="00ED5C9F">
              <w:rPr>
                <w:rFonts w:eastAsia="Calibri"/>
                <w:b/>
                <w:i w:val="0"/>
                <w:lang w:val="fr-FR"/>
              </w:rPr>
              <w:t>:</w:t>
            </w:r>
            <w:r w:rsidRPr="00167861">
              <w:rPr>
                <w:lang w:val="de-DE"/>
              </w:rPr>
              <w:t xml:space="preserve"> wachsend, steigend</w:t>
            </w:r>
          </w:p>
          <w:p w:rsidR="00220FB4" w:rsidRPr="00167861" w:rsidRDefault="00220FB4" w:rsidP="00631429">
            <w:pPr>
              <w:pStyle w:val="7Quelle"/>
              <w:spacing w:before="0" w:after="0" w:line="220" w:lineRule="exact"/>
              <w:rPr>
                <w:lang w:val="de-DE"/>
              </w:rPr>
            </w:pPr>
            <w:r w:rsidRPr="00167861">
              <w:rPr>
                <w:rStyle w:val="1fett"/>
                <w:i w:val="0"/>
                <w:lang w:val="de-DE"/>
              </w:rPr>
              <w:t xml:space="preserve">2 </w:t>
            </w:r>
            <w:r w:rsidRPr="001C0F49">
              <w:rPr>
                <w:rStyle w:val="1fett"/>
                <w:i w:val="0"/>
                <w:lang w:val="fr-FR"/>
              </w:rPr>
              <w:t>l’outil</w:t>
            </w:r>
            <w:r w:rsidRPr="00167861">
              <w:rPr>
                <w:lang w:val="de-DE"/>
              </w:rPr>
              <w:t xml:space="preserve"> m.</w:t>
            </w:r>
            <w:r w:rsidRPr="00ED5C9F">
              <w:rPr>
                <w:rFonts w:eastAsia="Calibri"/>
                <w:b/>
                <w:i w:val="0"/>
                <w:lang w:val="fr-FR"/>
              </w:rPr>
              <w:t>:</w:t>
            </w:r>
            <w:r w:rsidRPr="00167861">
              <w:rPr>
                <w:lang w:val="de-DE"/>
              </w:rPr>
              <w:t xml:space="preserve"> das Werkzeug</w:t>
            </w:r>
          </w:p>
          <w:p w:rsidR="00220FB4" w:rsidRPr="00167861" w:rsidRDefault="00220FB4" w:rsidP="00631429">
            <w:pPr>
              <w:pStyle w:val="7Quelle"/>
              <w:spacing w:before="0" w:after="0" w:line="220" w:lineRule="exact"/>
              <w:rPr>
                <w:lang w:val="de-DE"/>
              </w:rPr>
            </w:pPr>
            <w:r w:rsidRPr="00167861">
              <w:rPr>
                <w:rStyle w:val="Funotenzeichen"/>
                <w:b/>
                <w:i w:val="0"/>
                <w:lang w:val="de-DE"/>
              </w:rPr>
              <w:t>3</w:t>
            </w:r>
            <w:r w:rsidRPr="00167861">
              <w:rPr>
                <w:b/>
                <w:i w:val="0"/>
                <w:lang w:val="de-DE"/>
              </w:rPr>
              <w:t xml:space="preserve"> </w:t>
            </w:r>
            <w:proofErr w:type="gramStart"/>
            <w:r w:rsidRPr="001C0F49">
              <w:rPr>
                <w:b/>
                <w:i w:val="0"/>
                <w:lang w:val="fr-FR"/>
              </w:rPr>
              <w:t>l’ascension</w:t>
            </w:r>
            <w:proofErr w:type="gramEnd"/>
            <w:r w:rsidRPr="00167861">
              <w:rPr>
                <w:lang w:val="de-DE"/>
              </w:rPr>
              <w:t xml:space="preserve"> m.</w:t>
            </w:r>
            <w:r w:rsidRPr="00ED5C9F">
              <w:rPr>
                <w:rFonts w:eastAsia="Calibri"/>
                <w:b/>
                <w:i w:val="0"/>
                <w:lang w:val="fr-FR"/>
              </w:rPr>
              <w:t>:</w:t>
            </w:r>
            <w:r w:rsidRPr="00167861">
              <w:rPr>
                <w:lang w:val="de-DE"/>
              </w:rPr>
              <w:t xml:space="preserve"> der Aufstieg</w:t>
            </w:r>
          </w:p>
          <w:p w:rsidR="00220FB4" w:rsidRPr="00167861" w:rsidRDefault="00220FB4" w:rsidP="00631429">
            <w:pPr>
              <w:pStyle w:val="7Quelle"/>
              <w:spacing w:before="0" w:after="0" w:line="220" w:lineRule="exact"/>
              <w:rPr>
                <w:lang w:val="de-DE"/>
              </w:rPr>
            </w:pPr>
            <w:r w:rsidRPr="00167861">
              <w:rPr>
                <w:rStyle w:val="Funotenzeichen"/>
                <w:b/>
                <w:i w:val="0"/>
                <w:lang w:val="de-DE"/>
              </w:rPr>
              <w:t>4</w:t>
            </w:r>
            <w:r w:rsidRPr="00167861">
              <w:rPr>
                <w:b/>
                <w:i w:val="0"/>
                <w:lang w:val="de-DE"/>
              </w:rPr>
              <w:t xml:space="preserve"> la </w:t>
            </w:r>
            <w:r w:rsidRPr="001C0F49">
              <w:rPr>
                <w:b/>
                <w:i w:val="0"/>
                <w:lang w:val="fr-FR"/>
              </w:rPr>
              <w:t>langue</w:t>
            </w:r>
            <w:r w:rsidRPr="00167861">
              <w:rPr>
                <w:b/>
                <w:i w:val="0"/>
                <w:lang w:val="de-DE"/>
              </w:rPr>
              <w:t xml:space="preserve"> de Molière</w:t>
            </w:r>
            <w:r w:rsidRPr="00167861">
              <w:rPr>
                <w:b/>
                <w:lang w:val="de-DE"/>
              </w:rPr>
              <w:t xml:space="preserve"> = </w:t>
            </w:r>
            <w:r w:rsidRPr="00167861">
              <w:rPr>
                <w:lang w:val="de-DE"/>
              </w:rPr>
              <w:t xml:space="preserve">le </w:t>
            </w:r>
            <w:r w:rsidRPr="001C0F49">
              <w:rPr>
                <w:lang w:val="fr-FR"/>
              </w:rPr>
              <w:t>français</w:t>
            </w:r>
            <w:r w:rsidRPr="00167861">
              <w:rPr>
                <w:lang w:val="de-DE"/>
              </w:rPr>
              <w:t xml:space="preserve"> (Molière, 1622–1673, französischer Dramatiker) </w:t>
            </w:r>
          </w:p>
          <w:p w:rsidR="00220FB4" w:rsidRPr="00167861" w:rsidRDefault="00220FB4" w:rsidP="00631429">
            <w:pPr>
              <w:pStyle w:val="7Quelle"/>
              <w:spacing w:before="0" w:after="0" w:line="220" w:lineRule="exact"/>
              <w:rPr>
                <w:rStyle w:val="1fett"/>
                <w:b w:val="0"/>
                <w:lang w:val="de-DE"/>
              </w:rPr>
            </w:pPr>
            <w:r w:rsidRPr="00167861">
              <w:rPr>
                <w:rStyle w:val="Funotenzeichen"/>
                <w:b/>
                <w:i w:val="0"/>
                <w:lang w:val="de-DE"/>
              </w:rPr>
              <w:t>5</w:t>
            </w:r>
            <w:r w:rsidRPr="00167861">
              <w:rPr>
                <w:b/>
                <w:i w:val="0"/>
                <w:lang w:val="de-DE"/>
              </w:rPr>
              <w:t xml:space="preserve"> </w:t>
            </w:r>
            <w:proofErr w:type="gramStart"/>
            <w:r w:rsidRPr="001C0F49">
              <w:rPr>
                <w:b/>
                <w:i w:val="0"/>
                <w:lang w:val="fr-FR"/>
              </w:rPr>
              <w:t>prendre</w:t>
            </w:r>
            <w:proofErr w:type="gramEnd"/>
            <w:r w:rsidRPr="001C0F49">
              <w:rPr>
                <w:b/>
                <w:i w:val="0"/>
                <w:lang w:val="fr-FR"/>
              </w:rPr>
              <w:t xml:space="preserve"> conscience de </w:t>
            </w:r>
            <w:proofErr w:type="spellStart"/>
            <w:r w:rsidRPr="001C0F49">
              <w:rPr>
                <w:b/>
                <w:i w:val="0"/>
                <w:lang w:val="fr-FR"/>
              </w:rPr>
              <w:t>qc</w:t>
            </w:r>
            <w:proofErr w:type="spellEnd"/>
            <w:r w:rsidRPr="00ED5C9F">
              <w:rPr>
                <w:rFonts w:eastAsia="Calibri"/>
                <w:b/>
                <w:i w:val="0"/>
                <w:lang w:val="fr-FR"/>
              </w:rPr>
              <w:t>:</w:t>
            </w:r>
            <w:r w:rsidRPr="00167861">
              <w:rPr>
                <w:lang w:val="de-DE"/>
              </w:rPr>
              <w:t xml:space="preserve"> sich einer Sache bewusst werden</w:t>
            </w:r>
          </w:p>
        </w:tc>
        <w:tc>
          <w:tcPr>
            <w:tcW w:w="3797" w:type="dxa"/>
          </w:tcPr>
          <w:p w:rsidR="00220FB4" w:rsidRPr="00167861" w:rsidRDefault="00220FB4" w:rsidP="00631429">
            <w:pPr>
              <w:pStyle w:val="7Quelle"/>
              <w:spacing w:before="0" w:after="0" w:line="220" w:lineRule="exact"/>
              <w:rPr>
                <w:lang w:val="de-DE"/>
              </w:rPr>
            </w:pPr>
            <w:r w:rsidRPr="00167861">
              <w:rPr>
                <w:rStyle w:val="Funotenzeichen"/>
                <w:b/>
                <w:i w:val="0"/>
                <w:lang w:val="de-DE"/>
              </w:rPr>
              <w:t>6</w:t>
            </w:r>
            <w:r w:rsidRPr="00167861">
              <w:rPr>
                <w:b/>
                <w:i w:val="0"/>
                <w:lang w:val="de-DE"/>
              </w:rPr>
              <w:t xml:space="preserve"> en </w:t>
            </w:r>
            <w:r w:rsidRPr="001C0F49">
              <w:rPr>
                <w:b/>
                <w:i w:val="0"/>
                <w:lang w:val="fr-FR"/>
              </w:rPr>
              <w:t>avoir les moyens</w:t>
            </w:r>
            <w:r w:rsidRPr="00ED5C9F">
              <w:rPr>
                <w:rFonts w:eastAsia="Calibri"/>
                <w:b/>
                <w:i w:val="0"/>
                <w:lang w:val="fr-FR"/>
              </w:rPr>
              <w:t>:</w:t>
            </w:r>
            <w:r w:rsidRPr="00167861">
              <w:rPr>
                <w:lang w:val="de-DE"/>
              </w:rPr>
              <w:t xml:space="preserve"> die finanziellen Mittel für </w:t>
            </w:r>
            <w:proofErr w:type="spellStart"/>
            <w:r w:rsidRPr="00167861">
              <w:rPr>
                <w:lang w:val="de-DE"/>
              </w:rPr>
              <w:t>etw</w:t>
            </w:r>
            <w:proofErr w:type="spellEnd"/>
            <w:r w:rsidRPr="00167861">
              <w:rPr>
                <w:lang w:val="de-DE"/>
              </w:rPr>
              <w:t>. haben</w:t>
            </w:r>
          </w:p>
          <w:p w:rsidR="00220FB4" w:rsidRPr="00167861" w:rsidRDefault="00220FB4" w:rsidP="00631429">
            <w:pPr>
              <w:pStyle w:val="7Quelle"/>
              <w:spacing w:before="0" w:after="0" w:line="220" w:lineRule="exact"/>
              <w:rPr>
                <w:lang w:val="de-DE"/>
              </w:rPr>
            </w:pPr>
            <w:r w:rsidRPr="00167861">
              <w:rPr>
                <w:rStyle w:val="Funotenzeichen"/>
                <w:b/>
                <w:i w:val="0"/>
                <w:lang w:val="de-DE"/>
              </w:rPr>
              <w:t>7</w:t>
            </w:r>
            <w:r w:rsidRPr="00167861">
              <w:rPr>
                <w:b/>
                <w:i w:val="0"/>
                <w:lang w:val="de-DE"/>
              </w:rPr>
              <w:t xml:space="preserve"> le </w:t>
            </w:r>
            <w:r w:rsidRPr="001C0F49">
              <w:rPr>
                <w:b/>
                <w:i w:val="0"/>
                <w:lang w:val="fr-FR"/>
              </w:rPr>
              <w:t>revers</w:t>
            </w:r>
            <w:r w:rsidRPr="00ED5C9F">
              <w:rPr>
                <w:rFonts w:eastAsia="Calibri"/>
                <w:b/>
                <w:i w:val="0"/>
                <w:lang w:val="fr-FR"/>
              </w:rPr>
              <w:t>:</w:t>
            </w:r>
            <w:r w:rsidRPr="00167861">
              <w:rPr>
                <w:lang w:val="de-DE"/>
              </w:rPr>
              <w:t xml:space="preserve"> die Kehrseite</w:t>
            </w:r>
          </w:p>
          <w:p w:rsidR="00220FB4" w:rsidRPr="00167861" w:rsidRDefault="00220FB4" w:rsidP="00631429">
            <w:pPr>
              <w:pStyle w:val="7Quelle"/>
              <w:spacing w:before="0" w:after="0" w:line="220" w:lineRule="exact"/>
              <w:rPr>
                <w:lang w:val="de-DE"/>
              </w:rPr>
            </w:pPr>
            <w:r w:rsidRPr="00167861">
              <w:rPr>
                <w:rStyle w:val="Funotenzeichen"/>
                <w:b/>
                <w:i w:val="0"/>
                <w:lang w:val="de-DE"/>
              </w:rPr>
              <w:t>8</w:t>
            </w:r>
            <w:r w:rsidRPr="00167861">
              <w:rPr>
                <w:b/>
                <w:i w:val="0"/>
                <w:lang w:val="de-DE"/>
              </w:rPr>
              <w:t xml:space="preserve"> </w:t>
            </w:r>
            <w:proofErr w:type="gramStart"/>
            <w:r w:rsidRPr="001C0F49">
              <w:rPr>
                <w:b/>
                <w:i w:val="0"/>
                <w:lang w:val="fr-FR"/>
              </w:rPr>
              <w:t>voire</w:t>
            </w:r>
            <w:proofErr w:type="gramEnd"/>
            <w:r w:rsidRPr="00167861">
              <w:rPr>
                <w:b/>
                <w:i w:val="0"/>
                <w:lang w:val="de-DE"/>
              </w:rPr>
              <w:t xml:space="preserve"> </w:t>
            </w:r>
            <w:r w:rsidRPr="00167861">
              <w:rPr>
                <w:lang w:val="de-DE"/>
              </w:rPr>
              <w:t>adv</w:t>
            </w:r>
            <w:r w:rsidRPr="00167861">
              <w:rPr>
                <w:i w:val="0"/>
                <w:lang w:val="de-DE"/>
              </w:rPr>
              <w:t>.</w:t>
            </w:r>
            <w:r w:rsidRPr="00ED5C9F">
              <w:rPr>
                <w:rFonts w:eastAsia="Calibri"/>
                <w:b/>
                <w:i w:val="0"/>
                <w:lang w:val="fr-FR"/>
              </w:rPr>
              <w:t>:</w:t>
            </w:r>
            <w:r w:rsidRPr="00167861">
              <w:rPr>
                <w:lang w:val="de-DE"/>
              </w:rPr>
              <w:t xml:space="preserve"> sogar</w:t>
            </w:r>
          </w:p>
          <w:p w:rsidR="00220FB4" w:rsidRPr="00170DAE" w:rsidRDefault="00220FB4" w:rsidP="00631429">
            <w:pPr>
              <w:pStyle w:val="7Quelle"/>
              <w:spacing w:before="0" w:after="0" w:line="220" w:lineRule="exact"/>
              <w:rPr>
                <w:rStyle w:val="1fett"/>
                <w:i w:val="0"/>
                <w:lang w:val="de-DE"/>
              </w:rPr>
            </w:pPr>
            <w:r w:rsidRPr="00170DAE">
              <w:rPr>
                <w:rStyle w:val="Funotenzeichen"/>
                <w:b/>
                <w:i w:val="0"/>
                <w:lang w:val="de-DE"/>
              </w:rPr>
              <w:t>9</w:t>
            </w:r>
            <w:r w:rsidRPr="00170DAE">
              <w:rPr>
                <w:b/>
                <w:i w:val="0"/>
                <w:lang w:val="de-DE"/>
              </w:rPr>
              <w:t xml:space="preserve"> </w:t>
            </w:r>
            <w:proofErr w:type="gramStart"/>
            <w:r w:rsidRPr="001C0F49">
              <w:rPr>
                <w:b/>
                <w:i w:val="0"/>
                <w:lang w:val="fr-FR"/>
              </w:rPr>
              <w:t>cultivé</w:t>
            </w:r>
            <w:proofErr w:type="gramEnd"/>
            <w:r w:rsidRPr="00170DAE">
              <w:rPr>
                <w:b/>
                <w:i w:val="0"/>
                <w:lang w:val="de-DE"/>
              </w:rPr>
              <w:t>/e</w:t>
            </w:r>
            <w:r w:rsidRPr="00170DAE">
              <w:rPr>
                <w:lang w:val="de-DE"/>
              </w:rPr>
              <w:t xml:space="preserve"> </w:t>
            </w:r>
            <w:proofErr w:type="spellStart"/>
            <w:r w:rsidRPr="00170DAE">
              <w:rPr>
                <w:lang w:val="de-DE"/>
              </w:rPr>
              <w:t>adj.</w:t>
            </w:r>
            <w:proofErr w:type="spellEnd"/>
            <w:r w:rsidRPr="00ED5C9F">
              <w:rPr>
                <w:rFonts w:eastAsia="Calibri"/>
                <w:b/>
                <w:i w:val="0"/>
                <w:lang w:val="fr-FR"/>
              </w:rPr>
              <w:t>:</w:t>
            </w:r>
            <w:r w:rsidRPr="00170DAE">
              <w:rPr>
                <w:lang w:val="de-DE"/>
              </w:rPr>
              <w:t xml:space="preserve"> gebildet</w:t>
            </w:r>
          </w:p>
        </w:tc>
      </w:tr>
    </w:tbl>
    <w:p w:rsidR="00220FB4" w:rsidRDefault="00220FB4" w:rsidP="00220FB4">
      <w:pPr>
        <w:jc w:val="center"/>
        <w:rPr>
          <w:rFonts w:ascii="Garamond" w:hAnsi="Garamond"/>
          <w:sz w:val="28"/>
          <w:szCs w:val="28"/>
        </w:rPr>
      </w:pPr>
    </w:p>
    <w:p w:rsidR="00220FB4" w:rsidRDefault="00220FB4" w:rsidP="00220FB4">
      <w:pPr>
        <w:jc w:val="center"/>
        <w:rPr>
          <w:rFonts w:ascii="Garamond" w:hAnsi="Garamond"/>
          <w:sz w:val="28"/>
          <w:szCs w:val="28"/>
        </w:rPr>
      </w:pPr>
    </w:p>
    <w:p w:rsidR="00220FB4" w:rsidRDefault="00220FB4" w:rsidP="00220FB4">
      <w:pPr>
        <w:jc w:val="center"/>
        <w:rPr>
          <w:rFonts w:ascii="Garamond" w:hAnsi="Garamond"/>
          <w:sz w:val="28"/>
          <w:szCs w:val="28"/>
        </w:rPr>
      </w:pPr>
    </w:p>
    <w:p w:rsidR="00220FB4" w:rsidRDefault="00220FB4" w:rsidP="00220FB4">
      <w:pPr>
        <w:pStyle w:val="0berschrift3"/>
        <w:spacing w:line="360" w:lineRule="auto"/>
        <w:jc w:val="both"/>
        <w:rPr>
          <w:rFonts w:ascii="Garamond" w:hAnsi="Garamond"/>
          <w:b w:val="0"/>
          <w:bCs/>
          <w:sz w:val="24"/>
          <w:szCs w:val="24"/>
          <w:u w:val="single"/>
          <w:lang w:val="fr-FR"/>
        </w:rPr>
      </w:pPr>
      <w:r w:rsidRPr="00220FB4">
        <w:rPr>
          <w:rFonts w:ascii="Garamond" w:hAnsi="Garamond"/>
          <w:b w:val="0"/>
          <w:bCs/>
          <w:sz w:val="24"/>
          <w:szCs w:val="24"/>
          <w:u w:val="single"/>
          <w:lang w:val="fr-FR"/>
        </w:rPr>
        <w:lastRenderedPageBreak/>
        <w:t xml:space="preserve">Sujets d’Étude : </w:t>
      </w:r>
    </w:p>
    <w:p w:rsidR="0061765C" w:rsidRPr="0061765C" w:rsidRDefault="0061765C" w:rsidP="0061765C">
      <w:pPr>
        <w:rPr>
          <w:lang w:val="fr-FR" w:eastAsia="de-DE"/>
        </w:rPr>
      </w:pPr>
    </w:p>
    <w:p w:rsidR="00220FB4" w:rsidRPr="00220FB4" w:rsidRDefault="00220FB4" w:rsidP="00220FB4">
      <w:pPr>
        <w:pStyle w:val="0berschrift3"/>
        <w:numPr>
          <w:ilvl w:val="0"/>
          <w:numId w:val="1"/>
        </w:numPr>
        <w:spacing w:line="360" w:lineRule="auto"/>
        <w:jc w:val="both"/>
        <w:rPr>
          <w:rFonts w:ascii="Garamond" w:hAnsi="Garamond"/>
          <w:b w:val="0"/>
          <w:bCs/>
          <w:sz w:val="24"/>
          <w:szCs w:val="24"/>
          <w:lang w:val="fr-FR"/>
        </w:rPr>
      </w:pPr>
      <w:r w:rsidRPr="00220FB4">
        <w:rPr>
          <w:rFonts w:ascii="Garamond" w:hAnsi="Garamond"/>
          <w:sz w:val="24"/>
          <w:szCs w:val="24"/>
          <w:lang w:val="fr-FR"/>
        </w:rPr>
        <w:t>Présentez</w:t>
      </w:r>
      <w:r w:rsidRPr="00220FB4">
        <w:rPr>
          <w:rFonts w:ascii="Garamond" w:hAnsi="Garamond"/>
          <w:b w:val="0"/>
          <w:bCs/>
          <w:sz w:val="24"/>
          <w:szCs w:val="24"/>
          <w:lang w:val="fr-FR"/>
        </w:rPr>
        <w:t xml:space="preserve"> le rôle du français au Maroc.</w:t>
      </w:r>
    </w:p>
    <w:p w:rsidR="00220FB4" w:rsidRPr="00220FB4" w:rsidRDefault="00220FB4" w:rsidP="00220FB4">
      <w:pPr>
        <w:pStyle w:val="0berschrift3"/>
        <w:numPr>
          <w:ilvl w:val="0"/>
          <w:numId w:val="1"/>
        </w:numPr>
        <w:spacing w:line="360" w:lineRule="auto"/>
        <w:jc w:val="both"/>
        <w:rPr>
          <w:rFonts w:ascii="Garamond" w:hAnsi="Garamond"/>
          <w:b w:val="0"/>
          <w:bCs/>
          <w:sz w:val="24"/>
          <w:szCs w:val="24"/>
          <w:lang w:val="fr-FR"/>
        </w:rPr>
      </w:pPr>
      <w:r w:rsidRPr="00220FB4">
        <w:rPr>
          <w:rFonts w:ascii="Garamond" w:hAnsi="Garamond"/>
          <w:sz w:val="24"/>
          <w:szCs w:val="24"/>
          <w:lang w:val="fr-FR"/>
        </w:rPr>
        <w:t>Faites le portrait</w:t>
      </w:r>
      <w:r w:rsidRPr="00220FB4">
        <w:rPr>
          <w:rFonts w:ascii="Garamond" w:hAnsi="Garamond"/>
          <w:b w:val="0"/>
          <w:bCs/>
          <w:sz w:val="24"/>
          <w:szCs w:val="24"/>
          <w:lang w:val="fr-FR"/>
        </w:rPr>
        <w:t xml:space="preserve"> d’</w:t>
      </w:r>
      <w:proofErr w:type="spellStart"/>
      <w:r w:rsidRPr="00220FB4">
        <w:rPr>
          <w:rFonts w:ascii="Garamond" w:hAnsi="Garamond"/>
          <w:b w:val="0"/>
          <w:bCs/>
          <w:sz w:val="24"/>
          <w:szCs w:val="24"/>
          <w:lang w:val="fr-FR"/>
        </w:rPr>
        <w:t>Hakima</w:t>
      </w:r>
      <w:proofErr w:type="spellEnd"/>
      <w:r w:rsidRPr="00220FB4">
        <w:rPr>
          <w:rFonts w:ascii="Garamond" w:hAnsi="Garamond"/>
          <w:b w:val="0"/>
          <w:bCs/>
          <w:sz w:val="24"/>
          <w:szCs w:val="24"/>
          <w:lang w:val="fr-FR"/>
        </w:rPr>
        <w:t xml:space="preserve"> et de Youssef </w:t>
      </w:r>
      <w:proofErr w:type="spellStart"/>
      <w:r w:rsidRPr="00220FB4">
        <w:rPr>
          <w:rFonts w:ascii="Garamond" w:hAnsi="Garamond"/>
          <w:b w:val="0"/>
          <w:bCs/>
          <w:sz w:val="24"/>
          <w:szCs w:val="24"/>
          <w:lang w:val="fr-FR"/>
        </w:rPr>
        <w:t>Bendaoud</w:t>
      </w:r>
      <w:proofErr w:type="spellEnd"/>
      <w:r w:rsidRPr="00220FB4">
        <w:rPr>
          <w:rFonts w:ascii="Garamond" w:hAnsi="Garamond"/>
          <w:b w:val="0"/>
          <w:bCs/>
          <w:sz w:val="24"/>
          <w:szCs w:val="24"/>
          <w:lang w:val="fr-FR"/>
        </w:rPr>
        <w:t xml:space="preserve"> et expliquez pourquoi ils ont été pris comme exemple.</w:t>
      </w:r>
    </w:p>
    <w:p w:rsidR="00220FB4" w:rsidRDefault="00220FB4" w:rsidP="00220FB4">
      <w:pPr>
        <w:pStyle w:val="0berschrift3"/>
        <w:numPr>
          <w:ilvl w:val="0"/>
          <w:numId w:val="1"/>
        </w:numPr>
        <w:spacing w:line="360" w:lineRule="auto"/>
        <w:jc w:val="both"/>
        <w:rPr>
          <w:rFonts w:ascii="Garamond" w:hAnsi="Garamond"/>
          <w:b w:val="0"/>
          <w:bCs/>
          <w:sz w:val="24"/>
          <w:szCs w:val="24"/>
          <w:lang w:val="fr-FR"/>
        </w:rPr>
      </w:pPr>
      <w:r w:rsidRPr="00220FB4">
        <w:rPr>
          <w:rFonts w:ascii="Garamond" w:hAnsi="Garamond"/>
          <w:b w:val="0"/>
          <w:bCs/>
          <w:sz w:val="24"/>
          <w:szCs w:val="24"/>
          <w:lang w:val="fr-FR"/>
        </w:rPr>
        <w:t xml:space="preserve">Encourager l’enseignement du français au </w:t>
      </w:r>
      <w:proofErr w:type="gramStart"/>
      <w:r w:rsidRPr="00220FB4">
        <w:rPr>
          <w:rFonts w:ascii="Garamond" w:hAnsi="Garamond"/>
          <w:b w:val="0"/>
          <w:bCs/>
          <w:sz w:val="24"/>
          <w:szCs w:val="24"/>
          <w:lang w:val="fr-FR"/>
        </w:rPr>
        <w:t>Maroc?</w:t>
      </w:r>
      <w:proofErr w:type="gramEnd"/>
      <w:r w:rsidRPr="00220FB4">
        <w:rPr>
          <w:rFonts w:ascii="Garamond" w:hAnsi="Garamond"/>
          <w:b w:val="0"/>
          <w:bCs/>
          <w:sz w:val="24"/>
          <w:szCs w:val="24"/>
          <w:lang w:val="fr-FR"/>
        </w:rPr>
        <w:t xml:space="preserve"> </w:t>
      </w:r>
      <w:r w:rsidRPr="00220FB4">
        <w:rPr>
          <w:rFonts w:ascii="Garamond" w:hAnsi="Garamond"/>
          <w:sz w:val="24"/>
          <w:szCs w:val="24"/>
          <w:lang w:val="fr-FR"/>
        </w:rPr>
        <w:t>Pesez le pour et le contre</w:t>
      </w:r>
      <w:r w:rsidRPr="00220FB4">
        <w:rPr>
          <w:rFonts w:ascii="Garamond" w:hAnsi="Garamond"/>
          <w:b w:val="0"/>
          <w:bCs/>
          <w:sz w:val="24"/>
          <w:szCs w:val="24"/>
          <w:lang w:val="fr-FR"/>
        </w:rPr>
        <w:t xml:space="preserve"> et prenez position. Tenez compte de ce que vous avez appris dans l’article.</w:t>
      </w:r>
    </w:p>
    <w:p w:rsidR="00B36D6F" w:rsidRPr="00B36D6F" w:rsidRDefault="00B36D6F" w:rsidP="00B36D6F">
      <w:pPr>
        <w:rPr>
          <w:lang w:val="fr-FR" w:eastAsia="de-DE"/>
        </w:rPr>
      </w:pPr>
    </w:p>
    <w:p w:rsidR="00220FB4" w:rsidRDefault="00B36D6F" w:rsidP="00B36D6F">
      <w:pPr>
        <w:pStyle w:val="Listenabsatz"/>
        <w:numPr>
          <w:ilvl w:val="0"/>
          <w:numId w:val="7"/>
        </w:numPr>
        <w:rPr>
          <w:rFonts w:ascii="Garamond" w:hAnsi="Garamond"/>
          <w:lang w:val="fr-FR" w:eastAsia="de-DE"/>
        </w:rPr>
      </w:pPr>
      <w:r w:rsidRPr="00B36D6F">
        <w:rPr>
          <w:rFonts w:ascii="Garamond" w:hAnsi="Garamond"/>
          <w:lang w:val="fr-FR" w:eastAsia="de-DE"/>
        </w:rPr>
        <w:t xml:space="preserve">Die </w:t>
      </w:r>
      <w:proofErr w:type="spellStart"/>
      <w:r w:rsidRPr="00B36D6F">
        <w:rPr>
          <w:rFonts w:ascii="Garamond" w:hAnsi="Garamond"/>
          <w:lang w:val="fr-FR" w:eastAsia="de-DE"/>
        </w:rPr>
        <w:t>Aufgaben</w:t>
      </w:r>
      <w:proofErr w:type="spellEnd"/>
      <w:r w:rsidRPr="00B36D6F">
        <w:rPr>
          <w:rFonts w:ascii="Garamond" w:hAnsi="Garamond"/>
          <w:lang w:val="fr-FR" w:eastAsia="de-DE"/>
        </w:rPr>
        <w:t xml:space="preserve"> </w:t>
      </w:r>
      <w:proofErr w:type="spellStart"/>
      <w:r w:rsidRPr="00B36D6F">
        <w:rPr>
          <w:rFonts w:ascii="Garamond" w:hAnsi="Garamond"/>
          <w:lang w:val="fr-FR" w:eastAsia="de-DE"/>
        </w:rPr>
        <w:t>sind</w:t>
      </w:r>
      <w:proofErr w:type="spellEnd"/>
      <w:r w:rsidRPr="00B36D6F">
        <w:rPr>
          <w:rFonts w:ascii="Garamond" w:hAnsi="Garamond"/>
          <w:lang w:val="fr-FR" w:eastAsia="de-DE"/>
        </w:rPr>
        <w:t xml:space="preserve"> </w:t>
      </w:r>
      <w:proofErr w:type="spellStart"/>
      <w:r w:rsidRPr="00B36D6F">
        <w:rPr>
          <w:rFonts w:ascii="Garamond" w:hAnsi="Garamond"/>
          <w:lang w:val="fr-FR" w:eastAsia="de-DE"/>
        </w:rPr>
        <w:t>ausformuliert</w:t>
      </w:r>
      <w:proofErr w:type="spellEnd"/>
      <w:r w:rsidRPr="00B36D6F">
        <w:rPr>
          <w:rFonts w:ascii="Garamond" w:hAnsi="Garamond"/>
          <w:lang w:val="fr-FR" w:eastAsia="de-DE"/>
        </w:rPr>
        <w:t xml:space="preserve"> in </w:t>
      </w:r>
      <w:proofErr w:type="spellStart"/>
      <w:r w:rsidRPr="00B36D6F">
        <w:rPr>
          <w:rFonts w:ascii="Garamond" w:hAnsi="Garamond"/>
          <w:lang w:val="fr-FR" w:eastAsia="de-DE"/>
        </w:rPr>
        <w:t>Fließtexten</w:t>
      </w:r>
      <w:proofErr w:type="spellEnd"/>
      <w:r w:rsidRPr="00B36D6F">
        <w:rPr>
          <w:rFonts w:ascii="Garamond" w:hAnsi="Garamond"/>
          <w:lang w:val="fr-FR" w:eastAsia="de-DE"/>
        </w:rPr>
        <w:t xml:space="preserve"> </w:t>
      </w:r>
      <w:proofErr w:type="spellStart"/>
      <w:r w:rsidRPr="00B36D6F">
        <w:rPr>
          <w:rFonts w:ascii="Garamond" w:hAnsi="Garamond"/>
          <w:lang w:val="fr-FR" w:eastAsia="de-DE"/>
        </w:rPr>
        <w:t>zu</w:t>
      </w:r>
      <w:proofErr w:type="spellEnd"/>
      <w:r w:rsidRPr="00B36D6F">
        <w:rPr>
          <w:rFonts w:ascii="Garamond" w:hAnsi="Garamond"/>
          <w:lang w:val="fr-FR" w:eastAsia="de-DE"/>
        </w:rPr>
        <w:t xml:space="preserve"> </w:t>
      </w:r>
      <w:proofErr w:type="spellStart"/>
      <w:r w:rsidRPr="00B36D6F">
        <w:rPr>
          <w:rFonts w:ascii="Garamond" w:hAnsi="Garamond"/>
          <w:lang w:val="fr-FR" w:eastAsia="de-DE"/>
        </w:rPr>
        <w:t>bearbeiten</w:t>
      </w:r>
      <w:proofErr w:type="spellEnd"/>
      <w:r w:rsidRPr="00B36D6F">
        <w:rPr>
          <w:rFonts w:ascii="Garamond" w:hAnsi="Garamond"/>
          <w:lang w:val="fr-FR" w:eastAsia="de-DE"/>
        </w:rPr>
        <w:t>.</w:t>
      </w:r>
    </w:p>
    <w:p w:rsidR="00B36D6F" w:rsidRPr="00B36D6F" w:rsidRDefault="00B36D6F" w:rsidP="00B36D6F">
      <w:pPr>
        <w:pStyle w:val="Listenabsatz"/>
        <w:ind w:left="1080"/>
        <w:rPr>
          <w:rFonts w:ascii="Garamond" w:hAnsi="Garamond"/>
          <w:lang w:val="fr-FR" w:eastAsia="de-DE"/>
        </w:rPr>
      </w:pPr>
    </w:p>
    <w:p w:rsidR="00220FB4" w:rsidRPr="00220FB4" w:rsidRDefault="00220FB4" w:rsidP="00220FB4">
      <w:pPr>
        <w:rPr>
          <w:lang w:val="fr-FR" w:eastAsia="de-DE"/>
        </w:rPr>
      </w:pPr>
    </w:p>
    <w:p w:rsidR="00220FB4" w:rsidRDefault="00F1310D" w:rsidP="00220FB4">
      <w:pPr>
        <w:spacing w:line="360" w:lineRule="auto"/>
        <w:jc w:val="both"/>
        <w:rPr>
          <w:rFonts w:ascii="Garamond" w:hAnsi="Garamond"/>
        </w:rPr>
      </w:pPr>
      <w:r w:rsidRPr="00F1310D">
        <w:rPr>
          <w:rFonts w:ascii="Garamond" w:hAnsi="Garamond"/>
          <w:highlight w:val="yellow"/>
        </w:rPr>
        <w:t>Informationen zur Bearbeitung der Aufgaben:</w:t>
      </w:r>
    </w:p>
    <w:p w:rsidR="00F1310D" w:rsidRPr="00F1310D" w:rsidRDefault="00F1310D" w:rsidP="00220FB4">
      <w:pPr>
        <w:spacing w:line="360" w:lineRule="auto"/>
        <w:jc w:val="both"/>
        <w:rPr>
          <w:rFonts w:ascii="Garamond" w:hAnsi="Garamond"/>
        </w:rPr>
      </w:pPr>
    </w:p>
    <w:p w:rsidR="00F1310D" w:rsidRPr="00F1310D" w:rsidRDefault="00F1310D" w:rsidP="00F1310D">
      <w:pPr>
        <w:pStyle w:val="Listenabsatz"/>
        <w:numPr>
          <w:ilvl w:val="0"/>
          <w:numId w:val="2"/>
        </w:numPr>
        <w:spacing w:line="360" w:lineRule="auto"/>
        <w:jc w:val="both"/>
        <w:rPr>
          <w:rFonts w:ascii="Garamond" w:hAnsi="Garamond"/>
          <w:u w:val="single"/>
        </w:rPr>
      </w:pPr>
      <w:r w:rsidRPr="00F1310D">
        <w:rPr>
          <w:rFonts w:ascii="Garamond" w:hAnsi="Garamond"/>
          <w:u w:val="single"/>
        </w:rPr>
        <w:t>Aufbau</w:t>
      </w:r>
      <w:r>
        <w:rPr>
          <w:rFonts w:ascii="Garamond" w:hAnsi="Garamond"/>
          <w:u w:val="single"/>
        </w:rPr>
        <w:t xml:space="preserve"> der Aufgaben</w:t>
      </w:r>
    </w:p>
    <w:p w:rsidR="00F1310D" w:rsidRDefault="00F1310D" w:rsidP="00F1310D">
      <w:pPr>
        <w:pStyle w:val="Listenabsatz"/>
        <w:spacing w:line="360" w:lineRule="auto"/>
        <w:jc w:val="both"/>
        <w:rPr>
          <w:rFonts w:ascii="Garamond" w:hAnsi="Garamond"/>
        </w:rPr>
      </w:pPr>
      <w:r>
        <w:rPr>
          <w:rFonts w:ascii="Garamond" w:hAnsi="Garamond"/>
        </w:rPr>
        <w:t xml:space="preserve">Die Aufgaben orientieren sich an einem Dreischritt: </w:t>
      </w:r>
    </w:p>
    <w:p w:rsidR="00F1310D" w:rsidRDefault="00F1310D" w:rsidP="00F1310D">
      <w:pPr>
        <w:pStyle w:val="Listenabsatz"/>
        <w:spacing w:line="360" w:lineRule="auto"/>
        <w:jc w:val="both"/>
        <w:rPr>
          <w:rFonts w:ascii="Garamond" w:hAnsi="Garamond"/>
        </w:rPr>
      </w:pPr>
      <w:r>
        <w:rPr>
          <w:rFonts w:ascii="Garamond" w:hAnsi="Garamond"/>
        </w:rPr>
        <w:t xml:space="preserve">1. </w:t>
      </w:r>
      <w:proofErr w:type="spellStart"/>
      <w:r>
        <w:rPr>
          <w:rFonts w:ascii="Garamond" w:hAnsi="Garamond"/>
        </w:rPr>
        <w:t>Résumé</w:t>
      </w:r>
      <w:proofErr w:type="spellEnd"/>
      <w:r>
        <w:rPr>
          <w:rFonts w:ascii="Garamond" w:hAnsi="Garamond"/>
        </w:rPr>
        <w:t xml:space="preserve"> (Zusammenfassung) </w:t>
      </w:r>
    </w:p>
    <w:p w:rsidR="00F1310D" w:rsidRDefault="00F1310D" w:rsidP="00F1310D">
      <w:pPr>
        <w:pStyle w:val="Listenabsatz"/>
        <w:spacing w:line="360" w:lineRule="auto"/>
        <w:jc w:val="both"/>
        <w:rPr>
          <w:rFonts w:ascii="Garamond" w:hAnsi="Garamond"/>
        </w:rPr>
      </w:pPr>
      <w:r>
        <w:rPr>
          <w:rFonts w:ascii="Garamond" w:hAnsi="Garamond"/>
        </w:rPr>
        <w:t xml:space="preserve">2. Analyse (in diesem Fall </w:t>
      </w:r>
      <w:r w:rsidR="00494ADC">
        <w:rPr>
          <w:rFonts w:ascii="Garamond" w:hAnsi="Garamond"/>
        </w:rPr>
        <w:t xml:space="preserve">eine </w:t>
      </w:r>
      <w:r>
        <w:rPr>
          <w:rFonts w:ascii="Garamond" w:hAnsi="Garamond"/>
        </w:rPr>
        <w:t xml:space="preserve">Charakterisierung) </w:t>
      </w:r>
    </w:p>
    <w:p w:rsidR="00F1310D" w:rsidRDefault="00F1310D" w:rsidP="00F1310D">
      <w:pPr>
        <w:pStyle w:val="Listenabsatz"/>
        <w:spacing w:line="360" w:lineRule="auto"/>
        <w:jc w:val="both"/>
        <w:rPr>
          <w:rFonts w:ascii="Garamond" w:hAnsi="Garamond"/>
        </w:rPr>
      </w:pPr>
      <w:r>
        <w:rPr>
          <w:rFonts w:ascii="Garamond" w:hAnsi="Garamond"/>
        </w:rPr>
        <w:t xml:space="preserve">3. </w:t>
      </w:r>
      <w:proofErr w:type="spellStart"/>
      <w:r>
        <w:rPr>
          <w:rFonts w:ascii="Garamond" w:hAnsi="Garamond"/>
        </w:rPr>
        <w:t>Commentaire</w:t>
      </w:r>
      <w:proofErr w:type="spellEnd"/>
      <w:r>
        <w:rPr>
          <w:rFonts w:ascii="Garamond" w:hAnsi="Garamond"/>
        </w:rPr>
        <w:t xml:space="preserve"> (Stellungnahme)</w:t>
      </w:r>
    </w:p>
    <w:p w:rsidR="00F1310D" w:rsidRDefault="00F1310D" w:rsidP="00F1310D">
      <w:pPr>
        <w:pStyle w:val="Listenabsatz"/>
        <w:spacing w:line="360" w:lineRule="auto"/>
        <w:jc w:val="both"/>
        <w:rPr>
          <w:rFonts w:ascii="Garamond" w:hAnsi="Garamond"/>
        </w:rPr>
      </w:pPr>
    </w:p>
    <w:p w:rsidR="00F1310D" w:rsidRDefault="00F1310D" w:rsidP="00F1310D">
      <w:pPr>
        <w:pStyle w:val="Listenabsatz"/>
        <w:spacing w:line="360" w:lineRule="auto"/>
        <w:jc w:val="both"/>
        <w:rPr>
          <w:rFonts w:ascii="Garamond" w:hAnsi="Garamond"/>
        </w:rPr>
      </w:pPr>
      <w:r>
        <w:rPr>
          <w:rFonts w:ascii="Garamond" w:hAnsi="Garamond"/>
        </w:rPr>
        <w:t xml:space="preserve">Dieses Schema kann als Orientierung für die in </w:t>
      </w:r>
      <w:r w:rsidRPr="00F1310D">
        <w:rPr>
          <w:rFonts w:ascii="Garamond" w:hAnsi="Garamond"/>
          <w:b/>
          <w:bCs/>
        </w:rPr>
        <w:t>der Klausur (04.06)</w:t>
      </w:r>
      <w:r>
        <w:rPr>
          <w:rFonts w:ascii="Garamond" w:hAnsi="Garamond"/>
        </w:rPr>
        <w:t xml:space="preserve"> vorkommenden Aufgaben gesehen werden.</w:t>
      </w:r>
    </w:p>
    <w:p w:rsidR="00F1310D" w:rsidRDefault="00F1310D" w:rsidP="00F1310D">
      <w:pPr>
        <w:pStyle w:val="Listenabsatz"/>
        <w:spacing w:line="360" w:lineRule="auto"/>
        <w:jc w:val="both"/>
        <w:rPr>
          <w:rFonts w:ascii="Garamond" w:hAnsi="Garamond"/>
        </w:rPr>
      </w:pPr>
    </w:p>
    <w:p w:rsidR="00F1310D" w:rsidRPr="0061765C" w:rsidRDefault="00F1310D" w:rsidP="00F1310D">
      <w:pPr>
        <w:pStyle w:val="Listenabsatz"/>
        <w:spacing w:line="360" w:lineRule="auto"/>
        <w:jc w:val="both"/>
        <w:rPr>
          <w:rFonts w:ascii="Garamond" w:hAnsi="Garamond"/>
          <w:b/>
          <w:bCs/>
        </w:rPr>
      </w:pPr>
      <w:r>
        <w:rPr>
          <w:rFonts w:ascii="Garamond" w:hAnsi="Garamond"/>
        </w:rPr>
        <w:t xml:space="preserve">Jede Aufgabe wird mit einem </w:t>
      </w:r>
      <w:r w:rsidRPr="00F1310D">
        <w:rPr>
          <w:rFonts w:ascii="Garamond" w:hAnsi="Garamond"/>
          <w:i/>
          <w:iCs/>
        </w:rPr>
        <w:t>Operator</w:t>
      </w:r>
      <w:r>
        <w:rPr>
          <w:rFonts w:ascii="Garamond" w:hAnsi="Garamond"/>
        </w:rPr>
        <w:t xml:space="preserve"> formuliert</w:t>
      </w:r>
      <w:r w:rsidR="006061B1">
        <w:rPr>
          <w:rFonts w:ascii="Garamond" w:hAnsi="Garamond"/>
        </w:rPr>
        <w:t xml:space="preserve">. In den obigen Aufgaben sind </w:t>
      </w:r>
      <w:r w:rsidR="00DC3DFD">
        <w:rPr>
          <w:rFonts w:ascii="Garamond" w:hAnsi="Garamond"/>
        </w:rPr>
        <w:t>die Operatoren</w:t>
      </w:r>
    </w:p>
    <w:p w:rsidR="00F1310D" w:rsidRPr="006061B1" w:rsidRDefault="00F1310D" w:rsidP="00F1310D">
      <w:pPr>
        <w:pStyle w:val="Listenabsatz"/>
        <w:spacing w:line="360" w:lineRule="auto"/>
        <w:jc w:val="both"/>
        <w:rPr>
          <w:rFonts w:ascii="Garamond" w:hAnsi="Garamond"/>
          <w:b/>
          <w:bCs/>
        </w:rPr>
      </w:pPr>
      <w:r w:rsidRPr="006061B1">
        <w:rPr>
          <w:rFonts w:ascii="Garamond" w:hAnsi="Garamond"/>
          <w:b/>
          <w:bCs/>
        </w:rPr>
        <w:t xml:space="preserve">1. </w:t>
      </w:r>
      <w:proofErr w:type="spellStart"/>
      <w:r w:rsidRPr="006061B1">
        <w:rPr>
          <w:rFonts w:ascii="Garamond" w:hAnsi="Garamond"/>
          <w:b/>
          <w:bCs/>
        </w:rPr>
        <w:t>Présenter</w:t>
      </w:r>
      <w:proofErr w:type="spellEnd"/>
      <w:r w:rsidRPr="006061B1">
        <w:rPr>
          <w:rFonts w:ascii="Garamond" w:hAnsi="Garamond"/>
          <w:b/>
          <w:bCs/>
        </w:rPr>
        <w:t xml:space="preserve"> </w:t>
      </w:r>
    </w:p>
    <w:p w:rsidR="00F1310D" w:rsidRPr="0061765C" w:rsidRDefault="00F1310D" w:rsidP="00F1310D">
      <w:pPr>
        <w:pStyle w:val="Listenabsatz"/>
        <w:spacing w:line="360" w:lineRule="auto"/>
        <w:jc w:val="both"/>
        <w:rPr>
          <w:rFonts w:ascii="Garamond" w:hAnsi="Garamond"/>
          <w:b/>
          <w:bCs/>
          <w:lang w:val="en-US"/>
        </w:rPr>
      </w:pPr>
      <w:r w:rsidRPr="0061765C">
        <w:rPr>
          <w:rFonts w:ascii="Garamond" w:hAnsi="Garamond"/>
          <w:b/>
          <w:bCs/>
          <w:lang w:val="en-US"/>
        </w:rPr>
        <w:t xml:space="preserve">2. Faire le portrait de qn. </w:t>
      </w:r>
    </w:p>
    <w:p w:rsidR="00F1310D" w:rsidRPr="0061765C" w:rsidRDefault="00F1310D" w:rsidP="00F1310D">
      <w:pPr>
        <w:pStyle w:val="Listenabsatz"/>
        <w:spacing w:line="360" w:lineRule="auto"/>
        <w:jc w:val="both"/>
        <w:rPr>
          <w:rFonts w:ascii="Garamond" w:hAnsi="Garamond"/>
          <w:b/>
          <w:bCs/>
          <w:lang w:val="en-US"/>
        </w:rPr>
      </w:pPr>
      <w:r w:rsidRPr="0061765C">
        <w:rPr>
          <w:rFonts w:ascii="Garamond" w:hAnsi="Garamond"/>
          <w:b/>
          <w:bCs/>
          <w:lang w:val="en-US"/>
        </w:rPr>
        <w:t xml:space="preserve">3. </w:t>
      </w:r>
      <w:proofErr w:type="spellStart"/>
      <w:r w:rsidRPr="0061765C">
        <w:rPr>
          <w:rFonts w:ascii="Garamond" w:hAnsi="Garamond"/>
          <w:b/>
          <w:bCs/>
          <w:lang w:val="en-US"/>
        </w:rPr>
        <w:t>Peser</w:t>
      </w:r>
      <w:proofErr w:type="spellEnd"/>
      <w:r w:rsidRPr="0061765C">
        <w:rPr>
          <w:rFonts w:ascii="Garamond" w:hAnsi="Garamond"/>
          <w:b/>
          <w:bCs/>
          <w:lang w:val="en-US"/>
        </w:rPr>
        <w:t xml:space="preserve"> le pour et le </w:t>
      </w:r>
      <w:proofErr w:type="spellStart"/>
      <w:r w:rsidRPr="0061765C">
        <w:rPr>
          <w:rFonts w:ascii="Garamond" w:hAnsi="Garamond"/>
          <w:b/>
          <w:bCs/>
          <w:lang w:val="en-US"/>
        </w:rPr>
        <w:t>contre</w:t>
      </w:r>
      <w:proofErr w:type="spellEnd"/>
      <w:r w:rsidRPr="0061765C">
        <w:rPr>
          <w:rFonts w:ascii="Garamond" w:hAnsi="Garamond"/>
          <w:b/>
          <w:bCs/>
          <w:lang w:val="en-US"/>
        </w:rPr>
        <w:t xml:space="preserve"> de qc.</w:t>
      </w:r>
    </w:p>
    <w:p w:rsidR="00F1310D" w:rsidRPr="00F1310D" w:rsidRDefault="00F1310D" w:rsidP="00F1310D">
      <w:pPr>
        <w:pStyle w:val="Listenabsatz"/>
        <w:spacing w:line="360" w:lineRule="auto"/>
        <w:jc w:val="both"/>
        <w:rPr>
          <w:rFonts w:ascii="Garamond" w:hAnsi="Garamond"/>
          <w:lang w:val="en-US"/>
        </w:rPr>
      </w:pPr>
    </w:p>
    <w:p w:rsidR="00F1310D" w:rsidRPr="00F1310D" w:rsidRDefault="00F1310D" w:rsidP="00F1310D">
      <w:pPr>
        <w:pStyle w:val="Listenabsatz"/>
        <w:numPr>
          <w:ilvl w:val="0"/>
          <w:numId w:val="2"/>
        </w:numPr>
        <w:spacing w:line="360" w:lineRule="auto"/>
        <w:jc w:val="both"/>
        <w:rPr>
          <w:rFonts w:ascii="Garamond" w:hAnsi="Garamond"/>
          <w:u w:val="single"/>
        </w:rPr>
      </w:pPr>
      <w:r w:rsidRPr="00F1310D">
        <w:rPr>
          <w:rFonts w:ascii="Garamond" w:hAnsi="Garamond"/>
          <w:u w:val="single"/>
        </w:rPr>
        <w:t>Operatoren</w:t>
      </w:r>
      <w:r>
        <w:rPr>
          <w:rFonts w:ascii="Garamond" w:hAnsi="Garamond"/>
          <w:u w:val="single"/>
        </w:rPr>
        <w:t xml:space="preserve"> und Anforderungsbereiche</w:t>
      </w:r>
    </w:p>
    <w:p w:rsidR="00F1310D" w:rsidRDefault="00F1310D" w:rsidP="00F1310D">
      <w:pPr>
        <w:pStyle w:val="Listenabsatz"/>
        <w:spacing w:line="360" w:lineRule="auto"/>
        <w:jc w:val="both"/>
        <w:rPr>
          <w:rFonts w:ascii="Garamond" w:hAnsi="Garamond"/>
        </w:rPr>
      </w:pPr>
      <w:r>
        <w:rPr>
          <w:rFonts w:ascii="Garamond" w:hAnsi="Garamond"/>
        </w:rPr>
        <w:t xml:space="preserve">Ihr habt eine </w:t>
      </w:r>
      <w:proofErr w:type="spellStart"/>
      <w:r>
        <w:rPr>
          <w:rFonts w:ascii="Garamond" w:hAnsi="Garamond"/>
        </w:rPr>
        <w:t>Operatorenübersicht</w:t>
      </w:r>
      <w:proofErr w:type="spellEnd"/>
      <w:r>
        <w:rPr>
          <w:rFonts w:ascii="Garamond" w:hAnsi="Garamond"/>
        </w:rPr>
        <w:t xml:space="preserve"> erhalten, wie ihr sie vielleicht schon kennt. Eventuell kennt ihr Operatoren aus den anderen Fächern. Operatoren sind Verben, die anzeigen, wie eine Aufgabe bearbeitet werden soll. Sie können in drei Anforderungsbereiche gegliedert werden. </w:t>
      </w:r>
    </w:p>
    <w:p w:rsidR="00F1310D" w:rsidRDefault="00F1310D" w:rsidP="00F1310D">
      <w:pPr>
        <w:pStyle w:val="Listenabsatz"/>
        <w:spacing w:line="360" w:lineRule="auto"/>
        <w:jc w:val="both"/>
        <w:rPr>
          <w:rFonts w:ascii="Garamond" w:hAnsi="Garamond"/>
        </w:rPr>
      </w:pPr>
      <w:r>
        <w:rPr>
          <w:rFonts w:ascii="Garamond" w:hAnsi="Garamond"/>
        </w:rPr>
        <w:t xml:space="preserve">Im Anforderungsbereich I (AFB I) geht es um die Wiedergabe von zentralen Textaussagen. Die erste Aufgabe (hier mit dem Operator </w:t>
      </w:r>
      <w:proofErr w:type="spellStart"/>
      <w:r w:rsidRPr="00F1310D">
        <w:rPr>
          <w:rFonts w:ascii="Garamond" w:hAnsi="Garamond"/>
          <w:i/>
          <w:iCs/>
        </w:rPr>
        <w:t>présenter</w:t>
      </w:r>
      <w:proofErr w:type="spellEnd"/>
      <w:r>
        <w:rPr>
          <w:rFonts w:ascii="Garamond" w:hAnsi="Garamond"/>
        </w:rPr>
        <w:t xml:space="preserve"> formuliert) bezieht sich auf den AFB I.</w:t>
      </w:r>
    </w:p>
    <w:p w:rsidR="00F1310D" w:rsidRDefault="00F1310D" w:rsidP="00F1310D">
      <w:pPr>
        <w:pStyle w:val="Listenabsatz"/>
        <w:spacing w:line="360" w:lineRule="auto"/>
        <w:jc w:val="both"/>
        <w:rPr>
          <w:rFonts w:ascii="Garamond" w:hAnsi="Garamond"/>
        </w:rPr>
      </w:pPr>
      <w:r>
        <w:rPr>
          <w:rFonts w:ascii="Garamond" w:hAnsi="Garamond"/>
        </w:rPr>
        <w:lastRenderedPageBreak/>
        <w:t xml:space="preserve">Im Anforderungsbereich II (AFB II) geht es um die Analyse bestimmter Aspekte eines Textes. Die zweite Aufgabe (hier mit dem Operator </w:t>
      </w:r>
      <w:r w:rsidRPr="00F1310D">
        <w:rPr>
          <w:rFonts w:ascii="Garamond" w:hAnsi="Garamond"/>
          <w:i/>
          <w:iCs/>
        </w:rPr>
        <w:t xml:space="preserve">faire le </w:t>
      </w:r>
      <w:proofErr w:type="spellStart"/>
      <w:r w:rsidRPr="00F1310D">
        <w:rPr>
          <w:rFonts w:ascii="Garamond" w:hAnsi="Garamond"/>
          <w:i/>
          <w:iCs/>
        </w:rPr>
        <w:t>portrait</w:t>
      </w:r>
      <w:proofErr w:type="spellEnd"/>
      <w:r w:rsidRPr="00F1310D">
        <w:rPr>
          <w:rFonts w:ascii="Garamond" w:hAnsi="Garamond"/>
          <w:i/>
          <w:iCs/>
        </w:rPr>
        <w:t xml:space="preserve"> de </w:t>
      </w:r>
      <w:proofErr w:type="spellStart"/>
      <w:r w:rsidRPr="00F1310D">
        <w:rPr>
          <w:rFonts w:ascii="Garamond" w:hAnsi="Garamond"/>
          <w:i/>
          <w:iCs/>
        </w:rPr>
        <w:t>qn</w:t>
      </w:r>
      <w:proofErr w:type="spellEnd"/>
      <w:r w:rsidRPr="00F1310D">
        <w:rPr>
          <w:rFonts w:ascii="Garamond" w:hAnsi="Garamond"/>
          <w:i/>
          <w:iCs/>
        </w:rPr>
        <w:t>.</w:t>
      </w:r>
      <w:r>
        <w:rPr>
          <w:rFonts w:ascii="Garamond" w:hAnsi="Garamond"/>
        </w:rPr>
        <w:t xml:space="preserve"> formuliert) bezieht sich auf den AFB II.</w:t>
      </w:r>
    </w:p>
    <w:p w:rsidR="00F1310D" w:rsidRDefault="00F1310D" w:rsidP="00F1310D">
      <w:pPr>
        <w:pStyle w:val="Listenabsatz"/>
        <w:spacing w:line="360" w:lineRule="auto"/>
        <w:jc w:val="both"/>
        <w:rPr>
          <w:rFonts w:ascii="Garamond" w:hAnsi="Garamond"/>
        </w:rPr>
      </w:pPr>
      <w:r>
        <w:rPr>
          <w:rFonts w:ascii="Garamond" w:hAnsi="Garamond"/>
        </w:rPr>
        <w:t xml:space="preserve">Im Anforderungsbereich III (AFB III) geht es um eine strukturierte bzw. </w:t>
      </w:r>
      <w:proofErr w:type="spellStart"/>
      <w:r>
        <w:rPr>
          <w:rFonts w:ascii="Garamond" w:hAnsi="Garamond"/>
        </w:rPr>
        <w:t>aspektorientierte</w:t>
      </w:r>
      <w:proofErr w:type="spellEnd"/>
      <w:r>
        <w:rPr>
          <w:rFonts w:ascii="Garamond" w:hAnsi="Garamond"/>
        </w:rPr>
        <w:t xml:space="preserve"> Stellungnahme. Die dritte Aufgabe (hier mit dem Operator </w:t>
      </w:r>
      <w:proofErr w:type="spellStart"/>
      <w:r w:rsidRPr="00F1310D">
        <w:rPr>
          <w:rFonts w:ascii="Garamond" w:hAnsi="Garamond"/>
          <w:i/>
          <w:iCs/>
        </w:rPr>
        <w:t>peser</w:t>
      </w:r>
      <w:proofErr w:type="spellEnd"/>
      <w:r w:rsidRPr="00F1310D">
        <w:rPr>
          <w:rFonts w:ascii="Garamond" w:hAnsi="Garamond"/>
          <w:i/>
          <w:iCs/>
        </w:rPr>
        <w:t xml:space="preserve"> le </w:t>
      </w:r>
      <w:proofErr w:type="spellStart"/>
      <w:r w:rsidRPr="00F1310D">
        <w:rPr>
          <w:rFonts w:ascii="Garamond" w:hAnsi="Garamond"/>
          <w:i/>
          <w:iCs/>
        </w:rPr>
        <w:t>pour</w:t>
      </w:r>
      <w:proofErr w:type="spellEnd"/>
      <w:r w:rsidRPr="00F1310D">
        <w:rPr>
          <w:rFonts w:ascii="Garamond" w:hAnsi="Garamond"/>
          <w:i/>
          <w:iCs/>
        </w:rPr>
        <w:t xml:space="preserve"> et le </w:t>
      </w:r>
      <w:proofErr w:type="spellStart"/>
      <w:r w:rsidRPr="00F1310D">
        <w:rPr>
          <w:rFonts w:ascii="Garamond" w:hAnsi="Garamond"/>
          <w:i/>
          <w:iCs/>
        </w:rPr>
        <w:t>contre</w:t>
      </w:r>
      <w:proofErr w:type="spellEnd"/>
      <w:r w:rsidRPr="00F1310D">
        <w:rPr>
          <w:rFonts w:ascii="Garamond" w:hAnsi="Garamond"/>
          <w:i/>
          <w:iCs/>
        </w:rPr>
        <w:t xml:space="preserve"> de </w:t>
      </w:r>
      <w:proofErr w:type="spellStart"/>
      <w:r w:rsidRPr="00F1310D">
        <w:rPr>
          <w:rFonts w:ascii="Garamond" w:hAnsi="Garamond"/>
          <w:i/>
          <w:iCs/>
        </w:rPr>
        <w:t>qc</w:t>
      </w:r>
      <w:proofErr w:type="spellEnd"/>
      <w:r w:rsidRPr="00F1310D">
        <w:rPr>
          <w:rFonts w:ascii="Garamond" w:hAnsi="Garamond"/>
          <w:i/>
          <w:iCs/>
        </w:rPr>
        <w:t>.</w:t>
      </w:r>
      <w:r>
        <w:rPr>
          <w:rFonts w:ascii="Garamond" w:hAnsi="Garamond"/>
        </w:rPr>
        <w:t xml:space="preserve"> formuliert)</w:t>
      </w:r>
      <w:r w:rsidR="009550D4">
        <w:rPr>
          <w:rFonts w:ascii="Garamond" w:hAnsi="Garamond"/>
        </w:rPr>
        <w:t xml:space="preserve"> bezieht sich auf den AFB III.</w:t>
      </w:r>
    </w:p>
    <w:p w:rsidR="00F1310D" w:rsidRDefault="00F1310D" w:rsidP="00F1310D">
      <w:pPr>
        <w:pStyle w:val="Listenabsatz"/>
        <w:spacing w:line="360" w:lineRule="auto"/>
        <w:jc w:val="both"/>
        <w:rPr>
          <w:rFonts w:ascii="Garamond" w:hAnsi="Garamond"/>
        </w:rPr>
      </w:pPr>
      <w:r>
        <w:rPr>
          <w:rFonts w:ascii="Garamond" w:hAnsi="Garamond"/>
        </w:rPr>
        <w:t xml:space="preserve">Ihr merkt, dass der Komplexitätsgrad der Aufgaben mit </w:t>
      </w:r>
      <w:r w:rsidR="00CC4D76">
        <w:rPr>
          <w:rFonts w:ascii="Garamond" w:hAnsi="Garamond"/>
        </w:rPr>
        <w:t>steigendem</w:t>
      </w:r>
      <w:r>
        <w:rPr>
          <w:rFonts w:ascii="Garamond" w:hAnsi="Garamond"/>
        </w:rPr>
        <w:t xml:space="preserve"> Anforderungsbereich </w:t>
      </w:r>
      <w:r w:rsidR="00CC4D76">
        <w:rPr>
          <w:rFonts w:ascii="Garamond" w:hAnsi="Garamond"/>
        </w:rPr>
        <w:t>zunimmt</w:t>
      </w:r>
      <w:r>
        <w:rPr>
          <w:rFonts w:ascii="Garamond" w:hAnsi="Garamond"/>
        </w:rPr>
        <w:t>.</w:t>
      </w:r>
      <w:r w:rsidR="00170DAE">
        <w:rPr>
          <w:rFonts w:ascii="Garamond" w:hAnsi="Garamond"/>
        </w:rPr>
        <w:t xml:space="preserve"> Die Aufgabe</w:t>
      </w:r>
      <w:r w:rsidR="00A05F10">
        <w:rPr>
          <w:rFonts w:ascii="Garamond" w:hAnsi="Garamond"/>
        </w:rPr>
        <w:t>n</w:t>
      </w:r>
      <w:r w:rsidR="00170DAE">
        <w:rPr>
          <w:rFonts w:ascii="Garamond" w:hAnsi="Garamond"/>
        </w:rPr>
        <w:t xml:space="preserve"> 2</w:t>
      </w:r>
      <w:r w:rsidR="00154DFB">
        <w:rPr>
          <w:rFonts w:ascii="Garamond" w:hAnsi="Garamond"/>
        </w:rPr>
        <w:t xml:space="preserve"> (AFB II) </w:t>
      </w:r>
      <w:r w:rsidR="00170DAE">
        <w:rPr>
          <w:rFonts w:ascii="Garamond" w:hAnsi="Garamond"/>
        </w:rPr>
        <w:t>und 3</w:t>
      </w:r>
      <w:r w:rsidR="00154DFB">
        <w:rPr>
          <w:rFonts w:ascii="Garamond" w:hAnsi="Garamond"/>
        </w:rPr>
        <w:t xml:space="preserve"> (AFB III)</w:t>
      </w:r>
      <w:r w:rsidR="00A05F10">
        <w:rPr>
          <w:rFonts w:ascii="Garamond" w:hAnsi="Garamond"/>
        </w:rPr>
        <w:t xml:space="preserve"> werden bei der Bewertung am meisten gewichtet.</w:t>
      </w:r>
    </w:p>
    <w:p w:rsidR="00F1310D" w:rsidRDefault="00F1310D" w:rsidP="00F1310D">
      <w:pPr>
        <w:pStyle w:val="Listenabsatz"/>
        <w:spacing w:line="360" w:lineRule="auto"/>
        <w:jc w:val="both"/>
        <w:rPr>
          <w:rFonts w:ascii="Garamond" w:hAnsi="Garamond"/>
        </w:rPr>
      </w:pPr>
    </w:p>
    <w:p w:rsidR="00F1310D" w:rsidRDefault="00F1310D" w:rsidP="00F1310D">
      <w:pPr>
        <w:pStyle w:val="Listenabsatz"/>
        <w:spacing w:line="360" w:lineRule="auto"/>
        <w:jc w:val="both"/>
        <w:rPr>
          <w:rFonts w:ascii="Garamond" w:hAnsi="Garamond"/>
        </w:rPr>
      </w:pPr>
      <w:r>
        <w:rPr>
          <w:rFonts w:ascii="Garamond" w:hAnsi="Garamond"/>
        </w:rPr>
        <w:t xml:space="preserve">Bevor ihr die Aufgaben bearbeitet, betrachtet ihr die jeweiligen Operatoren. Ihr könnt ergänzend zu den nachfolgenden Informationen die </w:t>
      </w:r>
      <w:proofErr w:type="spellStart"/>
      <w:r>
        <w:rPr>
          <w:rFonts w:ascii="Garamond" w:hAnsi="Garamond"/>
        </w:rPr>
        <w:t>Opertorenliste</w:t>
      </w:r>
      <w:proofErr w:type="spellEnd"/>
      <w:r>
        <w:rPr>
          <w:rFonts w:ascii="Garamond" w:hAnsi="Garamond"/>
        </w:rPr>
        <w:t xml:space="preserve"> heranziehen – In der Klausur darf die </w:t>
      </w:r>
      <w:proofErr w:type="spellStart"/>
      <w:r>
        <w:rPr>
          <w:rFonts w:ascii="Garamond" w:hAnsi="Garamond"/>
        </w:rPr>
        <w:t>Operatorenliste</w:t>
      </w:r>
      <w:proofErr w:type="spellEnd"/>
      <w:r>
        <w:rPr>
          <w:rFonts w:ascii="Garamond" w:hAnsi="Garamond"/>
        </w:rPr>
        <w:t xml:space="preserve"> nicht verwendet werden, d.h. </w:t>
      </w:r>
      <w:r w:rsidRPr="00F1310D">
        <w:rPr>
          <w:rFonts w:ascii="Garamond" w:hAnsi="Garamond"/>
          <w:u w:val="single"/>
        </w:rPr>
        <w:t xml:space="preserve">die </w:t>
      </w:r>
      <w:r w:rsidR="00B75A32">
        <w:rPr>
          <w:rFonts w:ascii="Garamond" w:hAnsi="Garamond"/>
          <w:u w:val="single"/>
        </w:rPr>
        <w:t xml:space="preserve">Bedeutung der </w:t>
      </w:r>
      <w:r w:rsidRPr="00F1310D">
        <w:rPr>
          <w:rFonts w:ascii="Garamond" w:hAnsi="Garamond"/>
          <w:u w:val="single"/>
        </w:rPr>
        <w:t xml:space="preserve">Operatoren </w:t>
      </w:r>
      <w:proofErr w:type="spellStart"/>
      <w:r w:rsidRPr="00F1310D">
        <w:rPr>
          <w:rFonts w:ascii="Garamond" w:hAnsi="Garamond"/>
          <w:i/>
          <w:iCs/>
          <w:u w:val="single"/>
        </w:rPr>
        <w:t>présenter</w:t>
      </w:r>
      <w:proofErr w:type="spellEnd"/>
      <w:r w:rsidRPr="00F1310D">
        <w:rPr>
          <w:rFonts w:ascii="Garamond" w:hAnsi="Garamond"/>
          <w:i/>
          <w:iCs/>
          <w:u w:val="single"/>
        </w:rPr>
        <w:t xml:space="preserve">, faire le </w:t>
      </w:r>
      <w:proofErr w:type="spellStart"/>
      <w:r w:rsidRPr="00F1310D">
        <w:rPr>
          <w:rFonts w:ascii="Garamond" w:hAnsi="Garamond"/>
          <w:i/>
          <w:iCs/>
          <w:u w:val="single"/>
        </w:rPr>
        <w:t>portrait</w:t>
      </w:r>
      <w:proofErr w:type="spellEnd"/>
      <w:r w:rsidRPr="00F1310D">
        <w:rPr>
          <w:rFonts w:ascii="Garamond" w:hAnsi="Garamond"/>
          <w:i/>
          <w:iCs/>
          <w:u w:val="single"/>
        </w:rPr>
        <w:t xml:space="preserve"> de </w:t>
      </w:r>
      <w:proofErr w:type="spellStart"/>
      <w:r w:rsidRPr="00F1310D">
        <w:rPr>
          <w:rFonts w:ascii="Garamond" w:hAnsi="Garamond"/>
          <w:i/>
          <w:iCs/>
          <w:u w:val="single"/>
        </w:rPr>
        <w:t>qn</w:t>
      </w:r>
      <w:proofErr w:type="spellEnd"/>
      <w:r w:rsidRPr="00F1310D">
        <w:rPr>
          <w:rFonts w:ascii="Garamond" w:hAnsi="Garamond"/>
          <w:i/>
          <w:iCs/>
          <w:u w:val="single"/>
        </w:rPr>
        <w:t xml:space="preserve">. </w:t>
      </w:r>
      <w:r w:rsidRPr="0072332F">
        <w:rPr>
          <w:rFonts w:ascii="Garamond" w:hAnsi="Garamond"/>
          <w:u w:val="single"/>
        </w:rPr>
        <w:t>und</w:t>
      </w:r>
      <w:r w:rsidRPr="00F1310D">
        <w:rPr>
          <w:rFonts w:ascii="Garamond" w:hAnsi="Garamond"/>
          <w:i/>
          <w:iCs/>
          <w:u w:val="single"/>
        </w:rPr>
        <w:t xml:space="preserve"> </w:t>
      </w:r>
      <w:proofErr w:type="spellStart"/>
      <w:r w:rsidRPr="00F1310D">
        <w:rPr>
          <w:rFonts w:ascii="Garamond" w:hAnsi="Garamond"/>
          <w:i/>
          <w:iCs/>
          <w:u w:val="single"/>
        </w:rPr>
        <w:t>peser</w:t>
      </w:r>
      <w:proofErr w:type="spellEnd"/>
      <w:r w:rsidRPr="00F1310D">
        <w:rPr>
          <w:rFonts w:ascii="Garamond" w:hAnsi="Garamond"/>
          <w:i/>
          <w:iCs/>
          <w:u w:val="single"/>
        </w:rPr>
        <w:t xml:space="preserve"> le </w:t>
      </w:r>
      <w:proofErr w:type="spellStart"/>
      <w:r w:rsidRPr="00F1310D">
        <w:rPr>
          <w:rFonts w:ascii="Garamond" w:hAnsi="Garamond"/>
          <w:i/>
          <w:iCs/>
          <w:u w:val="single"/>
        </w:rPr>
        <w:t>pour</w:t>
      </w:r>
      <w:proofErr w:type="spellEnd"/>
      <w:r w:rsidRPr="00F1310D">
        <w:rPr>
          <w:rFonts w:ascii="Garamond" w:hAnsi="Garamond"/>
          <w:i/>
          <w:iCs/>
          <w:u w:val="single"/>
        </w:rPr>
        <w:t xml:space="preserve"> et le </w:t>
      </w:r>
      <w:proofErr w:type="spellStart"/>
      <w:r w:rsidRPr="00F1310D">
        <w:rPr>
          <w:rFonts w:ascii="Garamond" w:hAnsi="Garamond"/>
          <w:i/>
          <w:iCs/>
          <w:u w:val="single"/>
        </w:rPr>
        <w:t>contre</w:t>
      </w:r>
      <w:proofErr w:type="spellEnd"/>
      <w:r w:rsidRPr="00F1310D">
        <w:rPr>
          <w:rFonts w:ascii="Garamond" w:hAnsi="Garamond"/>
          <w:i/>
          <w:iCs/>
          <w:u w:val="single"/>
        </w:rPr>
        <w:t xml:space="preserve"> de </w:t>
      </w:r>
      <w:proofErr w:type="spellStart"/>
      <w:r w:rsidRPr="00F1310D">
        <w:rPr>
          <w:rFonts w:ascii="Garamond" w:hAnsi="Garamond"/>
          <w:i/>
          <w:iCs/>
          <w:u w:val="single"/>
        </w:rPr>
        <w:t>qc</w:t>
      </w:r>
      <w:proofErr w:type="spellEnd"/>
      <w:r w:rsidRPr="00F1310D">
        <w:rPr>
          <w:rFonts w:ascii="Garamond" w:hAnsi="Garamond"/>
          <w:i/>
          <w:iCs/>
          <w:u w:val="single"/>
        </w:rPr>
        <w:t>.</w:t>
      </w:r>
      <w:r w:rsidRPr="00F1310D">
        <w:rPr>
          <w:rFonts w:ascii="Garamond" w:hAnsi="Garamond"/>
          <w:u w:val="single"/>
        </w:rPr>
        <w:t xml:space="preserve"> </w:t>
      </w:r>
      <w:r w:rsidR="00170DAE">
        <w:rPr>
          <w:rFonts w:ascii="Garamond" w:hAnsi="Garamond"/>
          <w:u w:val="single"/>
        </w:rPr>
        <w:t>müssen</w:t>
      </w:r>
      <w:r w:rsidRPr="00F1310D">
        <w:rPr>
          <w:rFonts w:ascii="Garamond" w:hAnsi="Garamond"/>
          <w:u w:val="single"/>
        </w:rPr>
        <w:t xml:space="preserve"> bekannt sein</w:t>
      </w:r>
      <w:r>
        <w:rPr>
          <w:rFonts w:ascii="Garamond" w:hAnsi="Garamond"/>
        </w:rPr>
        <w:t>.</w:t>
      </w:r>
    </w:p>
    <w:p w:rsidR="00F1310D" w:rsidRDefault="00F1310D" w:rsidP="00F1310D">
      <w:pPr>
        <w:pStyle w:val="Listenabsatz"/>
        <w:spacing w:line="360" w:lineRule="auto"/>
        <w:jc w:val="both"/>
        <w:rPr>
          <w:rFonts w:ascii="Garamond" w:hAnsi="Garamond"/>
        </w:rPr>
      </w:pPr>
    </w:p>
    <w:p w:rsidR="00F1310D" w:rsidRPr="00170DAE" w:rsidRDefault="00F1310D" w:rsidP="00F1310D">
      <w:pPr>
        <w:pStyle w:val="Listenabsatz"/>
        <w:numPr>
          <w:ilvl w:val="0"/>
          <w:numId w:val="2"/>
        </w:numPr>
        <w:spacing w:line="360" w:lineRule="auto"/>
        <w:jc w:val="both"/>
        <w:rPr>
          <w:rFonts w:ascii="Garamond" w:hAnsi="Garamond"/>
          <w:u w:val="single"/>
        </w:rPr>
      </w:pPr>
      <w:r w:rsidRPr="00170DAE">
        <w:rPr>
          <w:rFonts w:ascii="Garamond" w:hAnsi="Garamond"/>
          <w:u w:val="single"/>
        </w:rPr>
        <w:t xml:space="preserve">Erklärung der </w:t>
      </w:r>
      <w:r w:rsidR="00170DAE">
        <w:rPr>
          <w:rFonts w:ascii="Garamond" w:hAnsi="Garamond"/>
          <w:u w:val="single"/>
        </w:rPr>
        <w:t>in den obigen Aufgaben vorkommenden</w:t>
      </w:r>
      <w:r w:rsidRPr="00170DAE">
        <w:rPr>
          <w:rFonts w:ascii="Garamond" w:hAnsi="Garamond"/>
          <w:u w:val="single"/>
        </w:rPr>
        <w:t xml:space="preserve"> Operatoren</w:t>
      </w:r>
    </w:p>
    <w:tbl>
      <w:tblPr>
        <w:tblStyle w:val="Tabellenraster"/>
        <w:tblW w:w="9351" w:type="dxa"/>
        <w:tblLook w:val="04A0" w:firstRow="1" w:lastRow="0" w:firstColumn="1" w:lastColumn="0" w:noHBand="0" w:noVBand="1"/>
      </w:tblPr>
      <w:tblGrid>
        <w:gridCol w:w="706"/>
        <w:gridCol w:w="1131"/>
        <w:gridCol w:w="7514"/>
      </w:tblGrid>
      <w:tr w:rsidR="0061765C" w:rsidTr="00B36D6F">
        <w:tc>
          <w:tcPr>
            <w:tcW w:w="706" w:type="dxa"/>
            <w:shd w:val="clear" w:color="auto" w:fill="D9D9D9" w:themeFill="background1" w:themeFillShade="D9"/>
          </w:tcPr>
          <w:p w:rsidR="0061765C" w:rsidRPr="00170DAE" w:rsidRDefault="0061765C" w:rsidP="00F1310D">
            <w:pPr>
              <w:spacing w:line="360" w:lineRule="auto"/>
              <w:jc w:val="both"/>
              <w:rPr>
                <w:rFonts w:ascii="Garamond" w:hAnsi="Garamond"/>
                <w:b/>
                <w:bCs/>
              </w:rPr>
            </w:pPr>
            <w:r w:rsidRPr="00170DAE">
              <w:rPr>
                <w:rFonts w:ascii="Garamond" w:hAnsi="Garamond"/>
                <w:b/>
                <w:bCs/>
              </w:rPr>
              <w:t>Auf</w:t>
            </w:r>
            <w:r w:rsidR="00170DAE">
              <w:rPr>
                <w:rFonts w:ascii="Garamond" w:hAnsi="Garamond"/>
                <w:b/>
                <w:bCs/>
              </w:rPr>
              <w:t>-</w:t>
            </w:r>
            <w:proofErr w:type="spellStart"/>
            <w:r w:rsidRPr="00170DAE">
              <w:rPr>
                <w:rFonts w:ascii="Garamond" w:hAnsi="Garamond"/>
                <w:b/>
                <w:bCs/>
              </w:rPr>
              <w:t>gabe</w:t>
            </w:r>
            <w:proofErr w:type="spellEnd"/>
          </w:p>
        </w:tc>
        <w:tc>
          <w:tcPr>
            <w:tcW w:w="707" w:type="dxa"/>
            <w:shd w:val="clear" w:color="auto" w:fill="D9D9D9" w:themeFill="background1" w:themeFillShade="D9"/>
          </w:tcPr>
          <w:p w:rsidR="0061765C" w:rsidRPr="00170DAE" w:rsidRDefault="0061765C" w:rsidP="00F1310D">
            <w:pPr>
              <w:spacing w:line="360" w:lineRule="auto"/>
              <w:jc w:val="both"/>
              <w:rPr>
                <w:rFonts w:ascii="Garamond" w:hAnsi="Garamond"/>
                <w:b/>
                <w:bCs/>
              </w:rPr>
            </w:pPr>
            <w:r w:rsidRPr="00170DAE">
              <w:rPr>
                <w:rFonts w:ascii="Garamond" w:hAnsi="Garamond"/>
                <w:b/>
                <w:bCs/>
              </w:rPr>
              <w:t>Operator</w:t>
            </w:r>
          </w:p>
        </w:tc>
        <w:tc>
          <w:tcPr>
            <w:tcW w:w="7938" w:type="dxa"/>
            <w:shd w:val="clear" w:color="auto" w:fill="D9D9D9" w:themeFill="background1" w:themeFillShade="D9"/>
          </w:tcPr>
          <w:p w:rsidR="0061765C" w:rsidRPr="00170DAE" w:rsidRDefault="0061765C" w:rsidP="00F1310D">
            <w:pPr>
              <w:spacing w:line="360" w:lineRule="auto"/>
              <w:jc w:val="both"/>
              <w:rPr>
                <w:rFonts w:ascii="Garamond" w:hAnsi="Garamond"/>
                <w:b/>
                <w:bCs/>
                <w:lang w:val="de-DE"/>
              </w:rPr>
            </w:pPr>
            <w:r w:rsidRPr="00170DAE">
              <w:rPr>
                <w:rFonts w:ascii="Garamond" w:hAnsi="Garamond"/>
                <w:b/>
                <w:bCs/>
                <w:lang w:val="de-DE"/>
              </w:rPr>
              <w:t>Erklärung (Schritte, die für Bearbeitung der Aufgabe wichtig sind)</w:t>
            </w:r>
          </w:p>
        </w:tc>
      </w:tr>
      <w:tr w:rsidR="0061765C" w:rsidTr="00B36D6F">
        <w:tc>
          <w:tcPr>
            <w:tcW w:w="706" w:type="dxa"/>
          </w:tcPr>
          <w:p w:rsidR="0061765C" w:rsidRPr="0061765C" w:rsidRDefault="0061765C" w:rsidP="00F1310D">
            <w:pPr>
              <w:spacing w:line="360" w:lineRule="auto"/>
              <w:jc w:val="both"/>
              <w:rPr>
                <w:rFonts w:ascii="Garamond" w:hAnsi="Garamond"/>
              </w:rPr>
            </w:pPr>
            <w:r>
              <w:rPr>
                <w:rFonts w:ascii="Garamond" w:hAnsi="Garamond"/>
              </w:rPr>
              <w:t>1</w:t>
            </w:r>
          </w:p>
        </w:tc>
        <w:tc>
          <w:tcPr>
            <w:tcW w:w="707" w:type="dxa"/>
          </w:tcPr>
          <w:p w:rsidR="0061765C" w:rsidRPr="0061765C" w:rsidRDefault="0061765C" w:rsidP="00F1310D">
            <w:pPr>
              <w:spacing w:line="360" w:lineRule="auto"/>
              <w:jc w:val="both"/>
              <w:rPr>
                <w:rFonts w:ascii="Garamond" w:hAnsi="Garamond"/>
                <w:lang w:val="de-DE"/>
              </w:rPr>
            </w:pPr>
            <w:proofErr w:type="spellStart"/>
            <w:r>
              <w:rPr>
                <w:rFonts w:ascii="Garamond" w:hAnsi="Garamond"/>
                <w:lang w:val="de-DE"/>
              </w:rPr>
              <w:t>présenter</w:t>
            </w:r>
            <w:proofErr w:type="spellEnd"/>
          </w:p>
        </w:tc>
        <w:tc>
          <w:tcPr>
            <w:tcW w:w="7938" w:type="dxa"/>
          </w:tcPr>
          <w:p w:rsidR="0061765C" w:rsidRPr="0061765C" w:rsidRDefault="0061765C" w:rsidP="00F1310D">
            <w:pPr>
              <w:spacing w:line="360" w:lineRule="auto"/>
              <w:jc w:val="both"/>
              <w:rPr>
                <w:rFonts w:ascii="Garamond" w:hAnsi="Garamond"/>
                <w:lang w:val="de-DE"/>
              </w:rPr>
            </w:pPr>
            <w:r>
              <w:rPr>
                <w:rFonts w:ascii="Garamond" w:hAnsi="Garamond"/>
                <w:lang w:val="de-DE"/>
              </w:rPr>
              <w:t xml:space="preserve">Eine Situation/Ein Sachverhalt/Ein Thema soll vorgestellt werden. Es handelt sich um </w:t>
            </w:r>
            <w:r w:rsidRPr="0061765C">
              <w:rPr>
                <w:rFonts w:ascii="Garamond" w:hAnsi="Garamond"/>
                <w:u w:val="single"/>
                <w:lang w:val="de-DE"/>
              </w:rPr>
              <w:t xml:space="preserve">eine kurze Zusammenfassung </w:t>
            </w:r>
            <w:r>
              <w:rPr>
                <w:rFonts w:ascii="Garamond" w:hAnsi="Garamond"/>
                <w:lang w:val="de-DE"/>
              </w:rPr>
              <w:t>der Textinhalte: Welche Rolle spielt das Französische in Marokko? (ca. 4 Sätze)</w:t>
            </w:r>
          </w:p>
        </w:tc>
      </w:tr>
      <w:tr w:rsidR="0061765C" w:rsidRPr="00170DAE" w:rsidTr="00B36D6F">
        <w:tc>
          <w:tcPr>
            <w:tcW w:w="706" w:type="dxa"/>
          </w:tcPr>
          <w:p w:rsidR="0061765C" w:rsidRPr="0061765C" w:rsidRDefault="0061765C" w:rsidP="00F1310D">
            <w:pPr>
              <w:spacing w:line="360" w:lineRule="auto"/>
              <w:jc w:val="both"/>
              <w:rPr>
                <w:rFonts w:ascii="Garamond" w:hAnsi="Garamond"/>
                <w:lang w:val="de-DE"/>
              </w:rPr>
            </w:pPr>
            <w:r>
              <w:rPr>
                <w:rFonts w:ascii="Garamond" w:hAnsi="Garamond"/>
                <w:lang w:val="de-DE"/>
              </w:rPr>
              <w:t>2</w:t>
            </w:r>
          </w:p>
        </w:tc>
        <w:tc>
          <w:tcPr>
            <w:tcW w:w="707" w:type="dxa"/>
          </w:tcPr>
          <w:p w:rsidR="0061765C" w:rsidRPr="0061765C" w:rsidRDefault="0061765C" w:rsidP="00F1310D">
            <w:pPr>
              <w:spacing w:line="360" w:lineRule="auto"/>
              <w:jc w:val="both"/>
              <w:rPr>
                <w:rFonts w:ascii="Garamond" w:hAnsi="Garamond"/>
              </w:rPr>
            </w:pPr>
            <w:r w:rsidRPr="0061765C">
              <w:rPr>
                <w:rFonts w:ascii="Garamond" w:hAnsi="Garamond"/>
              </w:rPr>
              <w:t>faire le portrait de qn.</w:t>
            </w:r>
          </w:p>
        </w:tc>
        <w:tc>
          <w:tcPr>
            <w:tcW w:w="7938" w:type="dxa"/>
          </w:tcPr>
          <w:p w:rsidR="0061765C" w:rsidRDefault="0061765C" w:rsidP="0061765C">
            <w:pPr>
              <w:spacing w:line="360" w:lineRule="auto"/>
              <w:jc w:val="both"/>
              <w:rPr>
                <w:rFonts w:ascii="Garamond" w:hAnsi="Garamond"/>
                <w:lang w:val="fr-FR"/>
              </w:rPr>
            </w:pPr>
            <w:r w:rsidRPr="0061765C">
              <w:rPr>
                <w:rFonts w:ascii="Garamond" w:hAnsi="Garamond"/>
                <w:lang w:val="de-DE"/>
              </w:rPr>
              <w:t xml:space="preserve">= </w:t>
            </w:r>
            <w:proofErr w:type="spellStart"/>
            <w:r w:rsidRPr="00170DAE">
              <w:rPr>
                <w:rFonts w:ascii="Garamond" w:hAnsi="Garamond"/>
                <w:u w:val="single"/>
                <w:lang w:val="de-DE"/>
              </w:rPr>
              <w:t>caractériser</w:t>
            </w:r>
            <w:proofErr w:type="spellEnd"/>
            <w:r w:rsidRPr="00170DAE">
              <w:rPr>
                <w:rFonts w:ascii="Garamond" w:hAnsi="Garamond"/>
                <w:u w:val="single"/>
                <w:lang w:val="de-DE"/>
              </w:rPr>
              <w:t xml:space="preserve"> </w:t>
            </w:r>
            <w:proofErr w:type="spellStart"/>
            <w:r w:rsidRPr="00170DAE">
              <w:rPr>
                <w:rFonts w:ascii="Garamond" w:hAnsi="Garamond"/>
                <w:u w:val="single"/>
                <w:lang w:val="de-DE"/>
              </w:rPr>
              <w:t>qn</w:t>
            </w:r>
            <w:proofErr w:type="spellEnd"/>
            <w:r w:rsidRPr="00170DAE">
              <w:rPr>
                <w:rFonts w:ascii="Garamond" w:hAnsi="Garamond"/>
                <w:u w:val="single"/>
                <w:lang w:val="de-DE"/>
              </w:rPr>
              <w:t>.</w:t>
            </w:r>
            <w:r w:rsidRPr="0061765C">
              <w:rPr>
                <w:rFonts w:ascii="Garamond" w:hAnsi="Garamond"/>
                <w:lang w:val="de-DE"/>
              </w:rPr>
              <w:t xml:space="preserve"> Es handelt sich um </w:t>
            </w:r>
            <w:r>
              <w:rPr>
                <w:rFonts w:ascii="Garamond" w:hAnsi="Garamond"/>
                <w:lang w:val="de-DE"/>
              </w:rPr>
              <w:t>die</w:t>
            </w:r>
            <w:r w:rsidRPr="0061765C">
              <w:rPr>
                <w:rFonts w:ascii="Garamond" w:hAnsi="Garamond"/>
                <w:lang w:val="de-DE"/>
              </w:rPr>
              <w:t xml:space="preserve"> </w:t>
            </w:r>
            <w:r w:rsidRPr="0061765C">
              <w:rPr>
                <w:rFonts w:ascii="Garamond" w:hAnsi="Garamond"/>
                <w:u w:val="single"/>
                <w:lang w:val="de-DE"/>
              </w:rPr>
              <w:t>Charakterisierung</w:t>
            </w:r>
            <w:r>
              <w:rPr>
                <w:rFonts w:ascii="Garamond" w:hAnsi="Garamond"/>
                <w:lang w:val="de-DE"/>
              </w:rPr>
              <w:t xml:space="preserve"> einer Figur/Person. Was erfährt man über </w:t>
            </w:r>
            <w:proofErr w:type="spellStart"/>
            <w:r w:rsidRPr="0061765C">
              <w:rPr>
                <w:rFonts w:ascii="Garamond" w:hAnsi="Garamond"/>
                <w:lang w:val="fr-FR"/>
              </w:rPr>
              <w:t>Hakima</w:t>
            </w:r>
            <w:proofErr w:type="spellEnd"/>
            <w:r w:rsidRPr="0061765C">
              <w:rPr>
                <w:rFonts w:ascii="Garamond" w:hAnsi="Garamond"/>
                <w:lang w:val="fr-FR"/>
              </w:rPr>
              <w:t xml:space="preserve"> </w:t>
            </w:r>
            <w:proofErr w:type="spellStart"/>
            <w:r>
              <w:rPr>
                <w:rFonts w:ascii="Garamond" w:hAnsi="Garamond"/>
                <w:lang w:val="fr-FR"/>
              </w:rPr>
              <w:t>und</w:t>
            </w:r>
            <w:proofErr w:type="spellEnd"/>
            <w:r>
              <w:rPr>
                <w:rFonts w:ascii="Garamond" w:hAnsi="Garamond"/>
                <w:lang w:val="fr-FR"/>
              </w:rPr>
              <w:t xml:space="preserve"> </w:t>
            </w:r>
            <w:r w:rsidRPr="0061765C">
              <w:rPr>
                <w:rFonts w:ascii="Garamond" w:hAnsi="Garamond"/>
                <w:lang w:val="fr-FR"/>
              </w:rPr>
              <w:t xml:space="preserve">Youssef </w:t>
            </w:r>
            <w:proofErr w:type="spellStart"/>
            <w:proofErr w:type="gramStart"/>
            <w:r w:rsidRPr="0061765C">
              <w:rPr>
                <w:rFonts w:ascii="Garamond" w:hAnsi="Garamond"/>
                <w:lang w:val="fr-FR"/>
              </w:rPr>
              <w:t>Bendaoud</w:t>
            </w:r>
            <w:proofErr w:type="spellEnd"/>
            <w:r w:rsidRPr="0061765C">
              <w:rPr>
                <w:rFonts w:ascii="Garamond" w:hAnsi="Garamond"/>
                <w:lang w:val="fr-FR"/>
              </w:rPr>
              <w:t> ?</w:t>
            </w:r>
            <w:proofErr w:type="gramEnd"/>
            <w:r>
              <w:rPr>
                <w:rFonts w:ascii="Garamond" w:hAnsi="Garamond"/>
                <w:lang w:val="fr-FR"/>
              </w:rPr>
              <w:t xml:space="preserve"> </w:t>
            </w:r>
            <w:r w:rsidR="00170DAE">
              <w:rPr>
                <w:rFonts w:ascii="Garamond" w:hAnsi="Garamond"/>
                <w:lang w:val="de-DE"/>
              </w:rPr>
              <w:t>Die Ergebnisse sollen am Text belegt werden (</w:t>
            </w:r>
            <w:r w:rsidR="00170DAE" w:rsidRPr="00170DAE">
              <w:rPr>
                <w:rFonts w:ascii="Garamond" w:hAnsi="Garamond"/>
                <w:b/>
                <w:bCs/>
                <w:lang w:val="de-DE"/>
              </w:rPr>
              <w:t>Textbelege</w:t>
            </w:r>
            <w:r w:rsidR="00170DAE">
              <w:rPr>
                <w:rFonts w:ascii="Garamond" w:hAnsi="Garamond"/>
                <w:lang w:val="de-DE"/>
              </w:rPr>
              <w:t xml:space="preserve"> durch Zeilenangabe in Klammern).</w:t>
            </w:r>
          </w:p>
          <w:p w:rsidR="0061765C" w:rsidRPr="0061765C" w:rsidRDefault="0061765C" w:rsidP="0061765C">
            <w:pPr>
              <w:pStyle w:val="0berschrift3"/>
              <w:spacing w:line="360" w:lineRule="auto"/>
              <w:jc w:val="both"/>
              <w:rPr>
                <w:rFonts w:ascii="Garamond" w:hAnsi="Garamond"/>
                <w:b w:val="0"/>
                <w:bCs/>
                <w:sz w:val="24"/>
                <w:szCs w:val="24"/>
                <w:lang w:val="de-DE"/>
              </w:rPr>
            </w:pPr>
            <w:r w:rsidRPr="0061765C">
              <w:rPr>
                <w:rFonts w:ascii="Garamond" w:hAnsi="Garamond"/>
                <w:b w:val="0"/>
                <w:bCs/>
                <w:sz w:val="24"/>
                <w:szCs w:val="24"/>
                <w:lang w:val="de-DE"/>
              </w:rPr>
              <w:t xml:space="preserve">In Aufgabe </w:t>
            </w:r>
            <w:r>
              <w:rPr>
                <w:rFonts w:ascii="Garamond" w:hAnsi="Garamond"/>
                <w:b w:val="0"/>
                <w:bCs/>
                <w:sz w:val="24"/>
                <w:szCs w:val="24"/>
                <w:lang w:val="de-DE"/>
              </w:rPr>
              <w:t xml:space="preserve">2 </w:t>
            </w:r>
            <w:r w:rsidRPr="0061765C">
              <w:rPr>
                <w:rFonts w:ascii="Garamond" w:hAnsi="Garamond"/>
                <w:b w:val="0"/>
                <w:bCs/>
                <w:sz w:val="24"/>
                <w:szCs w:val="24"/>
                <w:lang w:val="de-DE"/>
              </w:rPr>
              <w:t xml:space="preserve">steht </w:t>
            </w:r>
            <w:r w:rsidR="00170DAE">
              <w:rPr>
                <w:rFonts w:ascii="Garamond" w:hAnsi="Garamond"/>
                <w:b w:val="0"/>
                <w:bCs/>
                <w:sz w:val="24"/>
                <w:szCs w:val="24"/>
                <w:lang w:val="de-DE"/>
              </w:rPr>
              <w:t xml:space="preserve">auch </w:t>
            </w:r>
            <w:r w:rsidRPr="0061765C">
              <w:rPr>
                <w:rFonts w:ascii="Garamond" w:hAnsi="Garamond"/>
                <w:b w:val="0"/>
                <w:bCs/>
                <w:sz w:val="24"/>
                <w:szCs w:val="24"/>
                <w:lang w:val="de-DE"/>
              </w:rPr>
              <w:t>„[…]</w:t>
            </w:r>
            <w:r w:rsidRPr="00220FB4">
              <w:rPr>
                <w:rFonts w:ascii="Garamond" w:hAnsi="Garamond"/>
                <w:b w:val="0"/>
                <w:bCs/>
                <w:sz w:val="24"/>
                <w:szCs w:val="24"/>
                <w:lang w:val="fr-FR"/>
              </w:rPr>
              <w:t>et expliquez pourquoi ils ont été pris comme exemple.</w:t>
            </w:r>
            <w:r>
              <w:rPr>
                <w:rFonts w:ascii="Garamond" w:hAnsi="Garamond"/>
                <w:b w:val="0"/>
                <w:bCs/>
                <w:sz w:val="24"/>
                <w:szCs w:val="24"/>
                <w:lang w:val="de-DE"/>
              </w:rPr>
              <w:t xml:space="preserve">“ Neben der Charakterisierung der Personen soll auch erklärt werden, weshalb sich der Verfasser des Zeitungsartikels dazu entschieden hat, die Situation von </w:t>
            </w:r>
            <w:proofErr w:type="spellStart"/>
            <w:r w:rsidRPr="0061765C">
              <w:rPr>
                <w:rFonts w:ascii="Garamond" w:hAnsi="Garamond"/>
                <w:b w:val="0"/>
                <w:bCs/>
                <w:sz w:val="24"/>
                <w:szCs w:val="24"/>
                <w:lang w:val="fr-FR"/>
              </w:rPr>
              <w:t>Hakima</w:t>
            </w:r>
            <w:proofErr w:type="spellEnd"/>
            <w:r w:rsidRPr="0061765C">
              <w:rPr>
                <w:rFonts w:ascii="Garamond" w:hAnsi="Garamond"/>
                <w:b w:val="0"/>
                <w:bCs/>
                <w:sz w:val="24"/>
                <w:szCs w:val="24"/>
                <w:lang w:val="fr-FR"/>
              </w:rPr>
              <w:t xml:space="preserve"> </w:t>
            </w:r>
            <w:proofErr w:type="spellStart"/>
            <w:r w:rsidRPr="0061765C">
              <w:rPr>
                <w:rFonts w:ascii="Garamond" w:hAnsi="Garamond"/>
                <w:b w:val="0"/>
                <w:bCs/>
                <w:sz w:val="24"/>
                <w:szCs w:val="24"/>
                <w:lang w:val="fr-FR"/>
              </w:rPr>
              <w:t>und</w:t>
            </w:r>
            <w:proofErr w:type="spellEnd"/>
            <w:r w:rsidRPr="0061765C">
              <w:rPr>
                <w:rFonts w:ascii="Garamond" w:hAnsi="Garamond"/>
                <w:b w:val="0"/>
                <w:bCs/>
                <w:sz w:val="24"/>
                <w:szCs w:val="24"/>
                <w:lang w:val="fr-FR"/>
              </w:rPr>
              <w:t xml:space="preserve"> Youssef </w:t>
            </w:r>
            <w:proofErr w:type="spellStart"/>
            <w:r w:rsidRPr="0061765C">
              <w:rPr>
                <w:rFonts w:ascii="Garamond" w:hAnsi="Garamond"/>
                <w:b w:val="0"/>
                <w:bCs/>
                <w:sz w:val="24"/>
                <w:szCs w:val="24"/>
                <w:lang w:val="fr-FR"/>
              </w:rPr>
              <w:t>Bendaoud</w:t>
            </w:r>
            <w:proofErr w:type="spellEnd"/>
            <w:r w:rsidRPr="0061765C">
              <w:rPr>
                <w:rFonts w:ascii="Garamond" w:hAnsi="Garamond"/>
                <w:b w:val="0"/>
                <w:bCs/>
                <w:sz w:val="24"/>
                <w:szCs w:val="24"/>
                <w:lang w:val="fr-FR"/>
              </w:rPr>
              <w:t> </w:t>
            </w:r>
            <w:proofErr w:type="spellStart"/>
            <w:r w:rsidRPr="0061765C">
              <w:rPr>
                <w:rFonts w:ascii="Garamond" w:hAnsi="Garamond"/>
                <w:b w:val="0"/>
                <w:bCs/>
                <w:sz w:val="24"/>
                <w:szCs w:val="24"/>
                <w:lang w:val="fr-FR"/>
              </w:rPr>
              <w:t>hinsichtlich</w:t>
            </w:r>
            <w:proofErr w:type="spellEnd"/>
            <w:r w:rsidRPr="0061765C">
              <w:rPr>
                <w:rFonts w:ascii="Garamond" w:hAnsi="Garamond"/>
                <w:b w:val="0"/>
                <w:bCs/>
                <w:sz w:val="24"/>
                <w:szCs w:val="24"/>
                <w:lang w:val="fr-FR"/>
              </w:rPr>
              <w:t xml:space="preserve"> der Rolle des </w:t>
            </w:r>
            <w:proofErr w:type="spellStart"/>
            <w:r w:rsidRPr="0061765C">
              <w:rPr>
                <w:rFonts w:ascii="Garamond" w:hAnsi="Garamond"/>
                <w:b w:val="0"/>
                <w:bCs/>
                <w:sz w:val="24"/>
                <w:szCs w:val="24"/>
                <w:lang w:val="fr-FR"/>
              </w:rPr>
              <w:t>Französischen</w:t>
            </w:r>
            <w:proofErr w:type="spellEnd"/>
            <w:r w:rsidRPr="0061765C">
              <w:rPr>
                <w:rFonts w:ascii="Garamond" w:hAnsi="Garamond"/>
                <w:b w:val="0"/>
                <w:bCs/>
                <w:sz w:val="24"/>
                <w:szCs w:val="24"/>
                <w:lang w:val="fr-FR"/>
              </w:rPr>
              <w:t xml:space="preserve"> </w:t>
            </w:r>
            <w:proofErr w:type="spellStart"/>
            <w:r w:rsidRPr="0061765C">
              <w:rPr>
                <w:rFonts w:ascii="Garamond" w:hAnsi="Garamond"/>
                <w:b w:val="0"/>
                <w:bCs/>
                <w:sz w:val="24"/>
                <w:szCs w:val="24"/>
                <w:lang w:val="fr-FR"/>
              </w:rPr>
              <w:t>darzustellen</w:t>
            </w:r>
            <w:proofErr w:type="spellEnd"/>
            <w:r w:rsidRPr="0061765C">
              <w:rPr>
                <w:rFonts w:ascii="Garamond" w:hAnsi="Garamond"/>
                <w:b w:val="0"/>
                <w:bCs/>
                <w:sz w:val="24"/>
                <w:szCs w:val="24"/>
                <w:lang w:val="fr-FR"/>
              </w:rPr>
              <w:t>.</w:t>
            </w:r>
            <w:r>
              <w:rPr>
                <w:rFonts w:ascii="Garamond" w:hAnsi="Garamond"/>
                <w:b w:val="0"/>
                <w:bCs/>
                <w:sz w:val="24"/>
                <w:szCs w:val="24"/>
                <w:lang w:val="fr-FR"/>
              </w:rPr>
              <w:t xml:space="preserve"> </w:t>
            </w:r>
            <w:proofErr w:type="spellStart"/>
            <w:r>
              <w:rPr>
                <w:rFonts w:ascii="Garamond" w:hAnsi="Garamond"/>
                <w:b w:val="0"/>
                <w:bCs/>
                <w:sz w:val="24"/>
                <w:szCs w:val="24"/>
                <w:lang w:val="fr-FR"/>
              </w:rPr>
              <w:t>Wofür</w:t>
            </w:r>
            <w:proofErr w:type="spellEnd"/>
            <w:r>
              <w:rPr>
                <w:rFonts w:ascii="Garamond" w:hAnsi="Garamond"/>
                <w:b w:val="0"/>
                <w:bCs/>
                <w:sz w:val="24"/>
                <w:szCs w:val="24"/>
                <w:lang w:val="fr-FR"/>
              </w:rPr>
              <w:t xml:space="preserve"> </w:t>
            </w:r>
            <w:proofErr w:type="spellStart"/>
            <w:r>
              <w:rPr>
                <w:rFonts w:ascii="Garamond" w:hAnsi="Garamond"/>
                <w:b w:val="0"/>
                <w:bCs/>
                <w:sz w:val="24"/>
                <w:szCs w:val="24"/>
                <w:lang w:val="fr-FR"/>
              </w:rPr>
              <w:t>können</w:t>
            </w:r>
            <w:proofErr w:type="spellEnd"/>
            <w:r>
              <w:rPr>
                <w:rFonts w:ascii="Garamond" w:hAnsi="Garamond"/>
                <w:b w:val="0"/>
                <w:bCs/>
                <w:sz w:val="24"/>
                <w:szCs w:val="24"/>
                <w:lang w:val="fr-FR"/>
              </w:rPr>
              <w:t xml:space="preserve"> </w:t>
            </w:r>
            <w:proofErr w:type="spellStart"/>
            <w:r w:rsidR="00170DAE">
              <w:rPr>
                <w:rFonts w:ascii="Garamond" w:hAnsi="Garamond"/>
                <w:b w:val="0"/>
                <w:bCs/>
                <w:sz w:val="24"/>
                <w:szCs w:val="24"/>
                <w:lang w:val="fr-FR"/>
              </w:rPr>
              <w:t>diese</w:t>
            </w:r>
            <w:proofErr w:type="spellEnd"/>
            <w:r w:rsidR="00170DAE">
              <w:rPr>
                <w:rFonts w:ascii="Garamond" w:hAnsi="Garamond"/>
                <w:b w:val="0"/>
                <w:bCs/>
                <w:sz w:val="24"/>
                <w:szCs w:val="24"/>
                <w:lang w:val="fr-FR"/>
              </w:rPr>
              <w:t xml:space="preserve"> </w:t>
            </w:r>
            <w:proofErr w:type="spellStart"/>
            <w:r w:rsidR="00170DAE">
              <w:rPr>
                <w:rFonts w:ascii="Garamond" w:hAnsi="Garamond"/>
                <w:b w:val="0"/>
                <w:bCs/>
                <w:sz w:val="24"/>
                <w:szCs w:val="24"/>
                <w:lang w:val="fr-FR"/>
              </w:rPr>
              <w:t>Familien</w:t>
            </w:r>
            <w:proofErr w:type="spellEnd"/>
            <w:r>
              <w:rPr>
                <w:rFonts w:ascii="Garamond" w:hAnsi="Garamond"/>
                <w:b w:val="0"/>
                <w:bCs/>
                <w:sz w:val="24"/>
                <w:szCs w:val="24"/>
                <w:lang w:val="fr-FR"/>
              </w:rPr>
              <w:t xml:space="preserve"> </w:t>
            </w:r>
            <w:proofErr w:type="spellStart"/>
            <w:r>
              <w:rPr>
                <w:rFonts w:ascii="Garamond" w:hAnsi="Garamond"/>
                <w:b w:val="0"/>
                <w:bCs/>
                <w:sz w:val="24"/>
                <w:szCs w:val="24"/>
                <w:lang w:val="fr-FR"/>
              </w:rPr>
              <w:t>als</w:t>
            </w:r>
            <w:proofErr w:type="spellEnd"/>
            <w:r>
              <w:rPr>
                <w:rFonts w:ascii="Garamond" w:hAnsi="Garamond"/>
                <w:b w:val="0"/>
                <w:bCs/>
                <w:sz w:val="24"/>
                <w:szCs w:val="24"/>
                <w:lang w:val="fr-FR"/>
              </w:rPr>
              <w:t xml:space="preserve"> </w:t>
            </w:r>
            <w:r w:rsidRPr="0061765C">
              <w:rPr>
                <w:rFonts w:ascii="Garamond" w:hAnsi="Garamond"/>
                <w:b w:val="0"/>
                <w:bCs/>
                <w:i/>
                <w:iCs/>
                <w:sz w:val="24"/>
                <w:szCs w:val="24"/>
                <w:lang w:val="fr-FR"/>
              </w:rPr>
              <w:t>ex</w:t>
            </w:r>
            <w:r w:rsidR="00CB5D4B">
              <w:rPr>
                <w:rFonts w:ascii="Garamond" w:hAnsi="Garamond"/>
                <w:b w:val="0"/>
                <w:bCs/>
                <w:i/>
                <w:iCs/>
                <w:sz w:val="24"/>
                <w:szCs w:val="24"/>
                <w:lang w:val="fr-FR"/>
              </w:rPr>
              <w:t>e</w:t>
            </w:r>
            <w:r w:rsidRPr="0061765C">
              <w:rPr>
                <w:rFonts w:ascii="Garamond" w:hAnsi="Garamond"/>
                <w:b w:val="0"/>
                <w:bCs/>
                <w:i/>
                <w:iCs/>
                <w:sz w:val="24"/>
                <w:szCs w:val="24"/>
                <w:lang w:val="fr-FR"/>
              </w:rPr>
              <w:t>mples</w:t>
            </w:r>
            <w:r>
              <w:rPr>
                <w:rFonts w:ascii="Garamond" w:hAnsi="Garamond"/>
                <w:b w:val="0"/>
                <w:bCs/>
                <w:sz w:val="24"/>
                <w:szCs w:val="24"/>
                <w:lang w:val="fr-FR"/>
              </w:rPr>
              <w:t xml:space="preserve"> </w:t>
            </w:r>
            <w:proofErr w:type="spellStart"/>
            <w:r>
              <w:rPr>
                <w:rFonts w:ascii="Garamond" w:hAnsi="Garamond"/>
                <w:b w:val="0"/>
                <w:bCs/>
                <w:sz w:val="24"/>
                <w:szCs w:val="24"/>
                <w:lang w:val="fr-FR"/>
              </w:rPr>
              <w:t>gesehen</w:t>
            </w:r>
            <w:proofErr w:type="spellEnd"/>
            <w:r>
              <w:rPr>
                <w:rFonts w:ascii="Garamond" w:hAnsi="Garamond"/>
                <w:b w:val="0"/>
                <w:bCs/>
                <w:sz w:val="24"/>
                <w:szCs w:val="24"/>
                <w:lang w:val="fr-FR"/>
              </w:rPr>
              <w:t xml:space="preserve"> </w:t>
            </w:r>
            <w:proofErr w:type="spellStart"/>
            <w:r>
              <w:rPr>
                <w:rFonts w:ascii="Garamond" w:hAnsi="Garamond"/>
                <w:b w:val="0"/>
                <w:bCs/>
                <w:sz w:val="24"/>
                <w:szCs w:val="24"/>
                <w:lang w:val="fr-FR"/>
              </w:rPr>
              <w:t>werden</w:t>
            </w:r>
            <w:proofErr w:type="spellEnd"/>
            <w:r>
              <w:rPr>
                <w:rFonts w:ascii="Garamond" w:hAnsi="Garamond"/>
                <w:b w:val="0"/>
                <w:bCs/>
                <w:sz w:val="24"/>
                <w:szCs w:val="24"/>
                <w:lang w:val="fr-FR"/>
              </w:rPr>
              <w:t> ?</w:t>
            </w:r>
          </w:p>
          <w:p w:rsidR="0061765C" w:rsidRPr="00170DAE" w:rsidRDefault="0061765C" w:rsidP="0061765C">
            <w:pPr>
              <w:pStyle w:val="Listenabsatz"/>
              <w:numPr>
                <w:ilvl w:val="0"/>
                <w:numId w:val="4"/>
              </w:numPr>
              <w:spacing w:line="360" w:lineRule="auto"/>
              <w:jc w:val="both"/>
              <w:rPr>
                <w:rFonts w:ascii="Garamond" w:hAnsi="Garamond"/>
                <w:u w:val="single"/>
                <w:lang w:val="fr-FR"/>
              </w:rPr>
            </w:pPr>
            <w:r>
              <w:rPr>
                <w:rFonts w:ascii="Garamond" w:hAnsi="Garamond"/>
                <w:lang w:val="fr-FR"/>
              </w:rPr>
              <w:t xml:space="preserve">Utilisez les expressions spécifiques de </w:t>
            </w:r>
            <w:r w:rsidRPr="00170DAE">
              <w:rPr>
                <w:rFonts w:ascii="Garamond" w:hAnsi="Garamond"/>
                <w:u w:val="single"/>
                <w:lang w:val="fr-FR"/>
              </w:rPr>
              <w:t>l’</w:t>
            </w:r>
            <w:proofErr w:type="spellStart"/>
            <w:r w:rsidRPr="00170DAE">
              <w:rPr>
                <w:rFonts w:ascii="Garamond" w:hAnsi="Garamond"/>
                <w:u w:val="single"/>
                <w:lang w:val="fr-FR"/>
              </w:rPr>
              <w:t>exemplier</w:t>
            </w:r>
            <w:proofErr w:type="spellEnd"/>
            <w:r w:rsidRPr="00170DAE">
              <w:rPr>
                <w:rStyle w:val="Funotenzeichen"/>
                <w:rFonts w:ascii="Garamond" w:hAnsi="Garamond"/>
                <w:u w:val="single"/>
                <w:lang w:val="fr-FR"/>
              </w:rPr>
              <w:footnoteReference w:id="1"/>
            </w:r>
            <w:r w:rsidRPr="00170DAE">
              <w:rPr>
                <w:rFonts w:ascii="Garamond" w:hAnsi="Garamond"/>
                <w:u w:val="single"/>
                <w:lang w:val="fr-FR"/>
              </w:rPr>
              <w:t xml:space="preserve"> Stratégie : Comment </w:t>
            </w:r>
            <w:r w:rsidRPr="00170DAE">
              <w:rPr>
                <w:rFonts w:ascii="Garamond" w:hAnsi="Garamond"/>
                <w:i/>
                <w:iCs/>
                <w:u w:val="single"/>
                <w:lang w:val="fr-FR"/>
              </w:rPr>
              <w:t xml:space="preserve">faire le portrait de </w:t>
            </w:r>
            <w:proofErr w:type="spellStart"/>
            <w:r w:rsidRPr="00170DAE">
              <w:rPr>
                <w:rFonts w:ascii="Garamond" w:hAnsi="Garamond"/>
                <w:i/>
                <w:iCs/>
                <w:u w:val="single"/>
                <w:lang w:val="fr-FR"/>
              </w:rPr>
              <w:t>qn</w:t>
            </w:r>
            <w:proofErr w:type="spellEnd"/>
            <w:r w:rsidRPr="00170DAE">
              <w:rPr>
                <w:rFonts w:ascii="Garamond" w:hAnsi="Garamond"/>
                <w:i/>
                <w:iCs/>
                <w:u w:val="single"/>
                <w:lang w:val="fr-FR"/>
              </w:rPr>
              <w:t>.</w:t>
            </w:r>
            <w:r w:rsidRPr="00170DAE">
              <w:rPr>
                <w:rFonts w:ascii="Garamond" w:hAnsi="Garamond"/>
                <w:u w:val="single"/>
                <w:lang w:val="fr-FR"/>
              </w:rPr>
              <w:t> ?</w:t>
            </w:r>
          </w:p>
          <w:p w:rsidR="00170DAE" w:rsidRPr="0061765C" w:rsidRDefault="00170DAE" w:rsidP="0061765C">
            <w:pPr>
              <w:pStyle w:val="Listenabsatz"/>
              <w:numPr>
                <w:ilvl w:val="0"/>
                <w:numId w:val="4"/>
              </w:numPr>
              <w:spacing w:line="360" w:lineRule="auto"/>
              <w:jc w:val="both"/>
              <w:rPr>
                <w:rFonts w:ascii="Garamond" w:hAnsi="Garamond"/>
                <w:lang w:val="fr-FR"/>
              </w:rPr>
            </w:pPr>
            <w:proofErr w:type="spellStart"/>
            <w:r>
              <w:rPr>
                <w:rFonts w:ascii="Garamond" w:hAnsi="Garamond"/>
                <w:lang w:val="fr-FR"/>
              </w:rPr>
              <w:lastRenderedPageBreak/>
              <w:t>Ihr</w:t>
            </w:r>
            <w:proofErr w:type="spellEnd"/>
            <w:r>
              <w:rPr>
                <w:rFonts w:ascii="Garamond" w:hAnsi="Garamond"/>
                <w:lang w:val="fr-FR"/>
              </w:rPr>
              <w:t xml:space="preserve"> </w:t>
            </w:r>
            <w:proofErr w:type="spellStart"/>
            <w:r>
              <w:rPr>
                <w:rFonts w:ascii="Garamond" w:hAnsi="Garamond"/>
                <w:lang w:val="fr-FR"/>
              </w:rPr>
              <w:t>findet</w:t>
            </w:r>
            <w:proofErr w:type="spellEnd"/>
            <w:r>
              <w:rPr>
                <w:rFonts w:ascii="Garamond" w:hAnsi="Garamond"/>
                <w:lang w:val="fr-FR"/>
              </w:rPr>
              <w:t xml:space="preserve"> </w:t>
            </w:r>
            <w:proofErr w:type="spellStart"/>
            <w:r>
              <w:rPr>
                <w:rFonts w:ascii="Garamond" w:hAnsi="Garamond"/>
                <w:lang w:val="fr-FR"/>
              </w:rPr>
              <w:t>auf</w:t>
            </w:r>
            <w:proofErr w:type="spellEnd"/>
            <w:r>
              <w:rPr>
                <w:rFonts w:ascii="Garamond" w:hAnsi="Garamond"/>
                <w:lang w:val="fr-FR"/>
              </w:rPr>
              <w:t xml:space="preserve"> </w:t>
            </w:r>
            <w:proofErr w:type="spellStart"/>
            <w:r>
              <w:rPr>
                <w:rFonts w:ascii="Garamond" w:hAnsi="Garamond"/>
                <w:lang w:val="fr-FR"/>
              </w:rPr>
              <w:t>dem</w:t>
            </w:r>
            <w:proofErr w:type="spellEnd"/>
            <w:r>
              <w:rPr>
                <w:rFonts w:ascii="Garamond" w:hAnsi="Garamond"/>
                <w:lang w:val="fr-FR"/>
              </w:rPr>
              <w:t xml:space="preserve"> </w:t>
            </w:r>
            <w:proofErr w:type="spellStart"/>
            <w:r>
              <w:rPr>
                <w:rFonts w:ascii="Garamond" w:hAnsi="Garamond"/>
                <w:lang w:val="fr-FR"/>
              </w:rPr>
              <w:t>Handout</w:t>
            </w:r>
            <w:proofErr w:type="spellEnd"/>
            <w:r>
              <w:rPr>
                <w:rFonts w:ascii="Garamond" w:hAnsi="Garamond"/>
                <w:lang w:val="fr-FR"/>
              </w:rPr>
              <w:t xml:space="preserve"> </w:t>
            </w:r>
            <w:proofErr w:type="spellStart"/>
            <w:r>
              <w:rPr>
                <w:rFonts w:ascii="Garamond" w:hAnsi="Garamond"/>
                <w:lang w:val="fr-FR"/>
              </w:rPr>
              <w:t>auch</w:t>
            </w:r>
            <w:proofErr w:type="spellEnd"/>
            <w:r>
              <w:rPr>
                <w:rFonts w:ascii="Garamond" w:hAnsi="Garamond"/>
                <w:lang w:val="fr-FR"/>
              </w:rPr>
              <w:t xml:space="preserve"> </w:t>
            </w:r>
            <w:proofErr w:type="spellStart"/>
            <w:r>
              <w:rPr>
                <w:rFonts w:ascii="Garamond" w:hAnsi="Garamond"/>
                <w:lang w:val="fr-FR"/>
              </w:rPr>
              <w:t>eine</w:t>
            </w:r>
            <w:proofErr w:type="spellEnd"/>
            <w:r>
              <w:rPr>
                <w:rFonts w:ascii="Garamond" w:hAnsi="Garamond"/>
                <w:lang w:val="fr-FR"/>
              </w:rPr>
              <w:t xml:space="preserve"> </w:t>
            </w:r>
            <w:proofErr w:type="spellStart"/>
            <w:r w:rsidRPr="00170DAE">
              <w:rPr>
                <w:rFonts w:ascii="Garamond" w:hAnsi="Garamond"/>
                <w:u w:val="single"/>
                <w:lang w:val="fr-FR"/>
              </w:rPr>
              <w:t>Beispielcharakterisierung</w:t>
            </w:r>
            <w:proofErr w:type="spellEnd"/>
            <w:r>
              <w:rPr>
                <w:rFonts w:ascii="Garamond" w:hAnsi="Garamond"/>
                <w:lang w:val="fr-FR"/>
              </w:rPr>
              <w:t xml:space="preserve">, die </w:t>
            </w:r>
            <w:proofErr w:type="spellStart"/>
            <w:r>
              <w:rPr>
                <w:rFonts w:ascii="Garamond" w:hAnsi="Garamond"/>
                <w:lang w:val="fr-FR"/>
              </w:rPr>
              <w:t>sich</w:t>
            </w:r>
            <w:proofErr w:type="spellEnd"/>
            <w:r>
              <w:rPr>
                <w:rFonts w:ascii="Garamond" w:hAnsi="Garamond"/>
                <w:lang w:val="fr-FR"/>
              </w:rPr>
              <w:t xml:space="preserve"> </w:t>
            </w:r>
            <w:proofErr w:type="spellStart"/>
            <w:r>
              <w:rPr>
                <w:rFonts w:ascii="Garamond" w:hAnsi="Garamond"/>
                <w:lang w:val="fr-FR"/>
              </w:rPr>
              <w:t>auf</w:t>
            </w:r>
            <w:proofErr w:type="spellEnd"/>
            <w:r>
              <w:rPr>
                <w:rFonts w:ascii="Garamond" w:hAnsi="Garamond"/>
                <w:lang w:val="fr-FR"/>
              </w:rPr>
              <w:t xml:space="preserve"> die Novelle « L’homme qui ne possédait rien » </w:t>
            </w:r>
            <w:proofErr w:type="spellStart"/>
            <w:r>
              <w:rPr>
                <w:rFonts w:ascii="Garamond" w:hAnsi="Garamond"/>
                <w:lang w:val="fr-FR"/>
              </w:rPr>
              <w:t>bezieht</w:t>
            </w:r>
            <w:proofErr w:type="spellEnd"/>
            <w:r>
              <w:rPr>
                <w:rFonts w:ascii="Garamond" w:hAnsi="Garamond"/>
                <w:lang w:val="fr-FR"/>
              </w:rPr>
              <w:t xml:space="preserve">. </w:t>
            </w:r>
            <w:proofErr w:type="spellStart"/>
            <w:r>
              <w:rPr>
                <w:rFonts w:ascii="Garamond" w:hAnsi="Garamond"/>
                <w:lang w:val="fr-FR"/>
              </w:rPr>
              <w:t>Sie</w:t>
            </w:r>
            <w:proofErr w:type="spellEnd"/>
            <w:r>
              <w:rPr>
                <w:rFonts w:ascii="Garamond" w:hAnsi="Garamond"/>
                <w:lang w:val="fr-FR"/>
              </w:rPr>
              <w:t xml:space="preserve"> </w:t>
            </w:r>
            <w:proofErr w:type="spellStart"/>
            <w:r>
              <w:rPr>
                <w:rFonts w:ascii="Garamond" w:hAnsi="Garamond"/>
                <w:lang w:val="fr-FR"/>
              </w:rPr>
              <w:t>dient</w:t>
            </w:r>
            <w:proofErr w:type="spellEnd"/>
            <w:r>
              <w:rPr>
                <w:rFonts w:ascii="Garamond" w:hAnsi="Garamond"/>
                <w:lang w:val="fr-FR"/>
              </w:rPr>
              <w:t xml:space="preserve"> </w:t>
            </w:r>
            <w:proofErr w:type="spellStart"/>
            <w:r>
              <w:rPr>
                <w:rFonts w:ascii="Garamond" w:hAnsi="Garamond"/>
                <w:lang w:val="fr-FR"/>
              </w:rPr>
              <w:t>zum</w:t>
            </w:r>
            <w:proofErr w:type="spellEnd"/>
            <w:r>
              <w:rPr>
                <w:rFonts w:ascii="Garamond" w:hAnsi="Garamond"/>
                <w:lang w:val="fr-FR"/>
              </w:rPr>
              <w:t xml:space="preserve"> </w:t>
            </w:r>
            <w:proofErr w:type="spellStart"/>
            <w:r>
              <w:rPr>
                <w:rFonts w:ascii="Garamond" w:hAnsi="Garamond"/>
                <w:lang w:val="fr-FR"/>
              </w:rPr>
              <w:t>einen</w:t>
            </w:r>
            <w:proofErr w:type="spellEnd"/>
            <w:r>
              <w:rPr>
                <w:rFonts w:ascii="Garamond" w:hAnsi="Garamond"/>
                <w:lang w:val="fr-FR"/>
              </w:rPr>
              <w:t xml:space="preserve"> in </w:t>
            </w:r>
            <w:proofErr w:type="spellStart"/>
            <w:r>
              <w:rPr>
                <w:rFonts w:ascii="Garamond" w:hAnsi="Garamond"/>
                <w:lang w:val="fr-FR"/>
              </w:rPr>
              <w:t>Hinblick</w:t>
            </w:r>
            <w:proofErr w:type="spellEnd"/>
            <w:r>
              <w:rPr>
                <w:rFonts w:ascii="Garamond" w:hAnsi="Garamond"/>
                <w:lang w:val="fr-FR"/>
              </w:rPr>
              <w:t xml:space="preserve"> </w:t>
            </w:r>
            <w:proofErr w:type="spellStart"/>
            <w:r>
              <w:rPr>
                <w:rFonts w:ascii="Garamond" w:hAnsi="Garamond"/>
                <w:lang w:val="fr-FR"/>
              </w:rPr>
              <w:t>auf</w:t>
            </w:r>
            <w:proofErr w:type="spellEnd"/>
            <w:r>
              <w:rPr>
                <w:rFonts w:ascii="Garamond" w:hAnsi="Garamond"/>
                <w:lang w:val="fr-FR"/>
              </w:rPr>
              <w:t xml:space="preserve"> </w:t>
            </w:r>
            <w:proofErr w:type="spellStart"/>
            <w:r>
              <w:rPr>
                <w:rFonts w:ascii="Garamond" w:hAnsi="Garamond"/>
                <w:lang w:val="fr-FR"/>
              </w:rPr>
              <w:t>Sprache</w:t>
            </w:r>
            <w:proofErr w:type="spellEnd"/>
            <w:r>
              <w:rPr>
                <w:rFonts w:ascii="Garamond" w:hAnsi="Garamond"/>
                <w:lang w:val="fr-FR"/>
              </w:rPr>
              <w:t xml:space="preserve"> </w:t>
            </w:r>
            <w:proofErr w:type="spellStart"/>
            <w:r>
              <w:rPr>
                <w:rFonts w:ascii="Garamond" w:hAnsi="Garamond"/>
                <w:lang w:val="fr-FR"/>
              </w:rPr>
              <w:t>und</w:t>
            </w:r>
            <w:proofErr w:type="spellEnd"/>
            <w:r>
              <w:rPr>
                <w:rFonts w:ascii="Garamond" w:hAnsi="Garamond"/>
                <w:lang w:val="fr-FR"/>
              </w:rPr>
              <w:t xml:space="preserve"> </w:t>
            </w:r>
            <w:proofErr w:type="spellStart"/>
            <w:r>
              <w:rPr>
                <w:rFonts w:ascii="Garamond" w:hAnsi="Garamond"/>
                <w:lang w:val="fr-FR"/>
              </w:rPr>
              <w:t>Aufbau</w:t>
            </w:r>
            <w:proofErr w:type="spellEnd"/>
            <w:r>
              <w:rPr>
                <w:rFonts w:ascii="Garamond" w:hAnsi="Garamond"/>
                <w:lang w:val="fr-FR"/>
              </w:rPr>
              <w:t xml:space="preserve"> </w:t>
            </w:r>
            <w:proofErr w:type="spellStart"/>
            <w:r>
              <w:rPr>
                <w:rFonts w:ascii="Garamond" w:hAnsi="Garamond"/>
                <w:lang w:val="fr-FR"/>
              </w:rPr>
              <w:t>als</w:t>
            </w:r>
            <w:proofErr w:type="spellEnd"/>
            <w:r>
              <w:rPr>
                <w:rFonts w:ascii="Garamond" w:hAnsi="Garamond"/>
                <w:lang w:val="fr-FR"/>
              </w:rPr>
              <w:t xml:space="preserve"> </w:t>
            </w:r>
            <w:proofErr w:type="spellStart"/>
            <w:r>
              <w:rPr>
                <w:rFonts w:ascii="Garamond" w:hAnsi="Garamond"/>
                <w:lang w:val="fr-FR"/>
              </w:rPr>
              <w:t>Orientierung</w:t>
            </w:r>
            <w:proofErr w:type="spellEnd"/>
            <w:r>
              <w:rPr>
                <w:rFonts w:ascii="Garamond" w:hAnsi="Garamond"/>
                <w:lang w:val="fr-FR"/>
              </w:rPr>
              <w:t xml:space="preserve"> </w:t>
            </w:r>
            <w:proofErr w:type="spellStart"/>
            <w:r>
              <w:rPr>
                <w:rFonts w:ascii="Garamond" w:hAnsi="Garamond"/>
                <w:lang w:val="fr-FR"/>
              </w:rPr>
              <w:t>und</w:t>
            </w:r>
            <w:proofErr w:type="spellEnd"/>
            <w:r>
              <w:rPr>
                <w:rFonts w:ascii="Garamond" w:hAnsi="Garamond"/>
                <w:lang w:val="fr-FR"/>
              </w:rPr>
              <w:t xml:space="preserve"> </w:t>
            </w:r>
            <w:proofErr w:type="spellStart"/>
            <w:r>
              <w:rPr>
                <w:rFonts w:ascii="Garamond" w:hAnsi="Garamond"/>
                <w:lang w:val="fr-FR"/>
              </w:rPr>
              <w:t>Modell</w:t>
            </w:r>
            <w:proofErr w:type="spellEnd"/>
            <w:r>
              <w:rPr>
                <w:rFonts w:ascii="Garamond" w:hAnsi="Garamond"/>
                <w:lang w:val="fr-FR"/>
              </w:rPr>
              <w:t xml:space="preserve">, </w:t>
            </w:r>
            <w:proofErr w:type="spellStart"/>
            <w:r w:rsidR="00B36D6F">
              <w:rPr>
                <w:rFonts w:ascii="Garamond" w:hAnsi="Garamond"/>
                <w:lang w:val="fr-FR"/>
              </w:rPr>
              <w:t>zum</w:t>
            </w:r>
            <w:proofErr w:type="spellEnd"/>
            <w:r w:rsidR="00B36D6F">
              <w:rPr>
                <w:rFonts w:ascii="Garamond" w:hAnsi="Garamond"/>
                <w:lang w:val="fr-FR"/>
              </w:rPr>
              <w:t xml:space="preserve"> </w:t>
            </w:r>
            <w:proofErr w:type="spellStart"/>
            <w:r w:rsidR="00B36D6F">
              <w:rPr>
                <w:rFonts w:ascii="Garamond" w:hAnsi="Garamond"/>
                <w:lang w:val="fr-FR"/>
              </w:rPr>
              <w:t>anderen</w:t>
            </w:r>
            <w:proofErr w:type="spellEnd"/>
            <w:r>
              <w:rPr>
                <w:rFonts w:ascii="Garamond" w:hAnsi="Garamond"/>
                <w:lang w:val="fr-FR"/>
              </w:rPr>
              <w:t xml:space="preserve"> </w:t>
            </w:r>
            <w:proofErr w:type="spellStart"/>
            <w:r>
              <w:rPr>
                <w:rFonts w:ascii="Garamond" w:hAnsi="Garamond"/>
                <w:lang w:val="fr-FR"/>
              </w:rPr>
              <w:t>auch</w:t>
            </w:r>
            <w:proofErr w:type="spellEnd"/>
            <w:r>
              <w:rPr>
                <w:rFonts w:ascii="Garamond" w:hAnsi="Garamond"/>
                <w:lang w:val="fr-FR"/>
              </w:rPr>
              <w:t xml:space="preserve"> </w:t>
            </w:r>
            <w:proofErr w:type="spellStart"/>
            <w:r>
              <w:rPr>
                <w:rFonts w:ascii="Garamond" w:hAnsi="Garamond"/>
                <w:lang w:val="fr-FR"/>
              </w:rPr>
              <w:t>um</w:t>
            </w:r>
            <w:proofErr w:type="spellEnd"/>
            <w:r>
              <w:rPr>
                <w:rFonts w:ascii="Garamond" w:hAnsi="Garamond"/>
                <w:lang w:val="fr-FR"/>
              </w:rPr>
              <w:t xml:space="preserve"> </w:t>
            </w:r>
            <w:proofErr w:type="spellStart"/>
            <w:r>
              <w:rPr>
                <w:rFonts w:ascii="Garamond" w:hAnsi="Garamond"/>
                <w:lang w:val="fr-FR"/>
              </w:rPr>
              <w:t>zu</w:t>
            </w:r>
            <w:proofErr w:type="spellEnd"/>
            <w:r>
              <w:rPr>
                <w:rFonts w:ascii="Garamond" w:hAnsi="Garamond"/>
                <w:lang w:val="fr-FR"/>
              </w:rPr>
              <w:t xml:space="preserve"> </w:t>
            </w:r>
            <w:proofErr w:type="spellStart"/>
            <w:r>
              <w:rPr>
                <w:rFonts w:ascii="Garamond" w:hAnsi="Garamond"/>
                <w:lang w:val="fr-FR"/>
              </w:rPr>
              <w:t>zeigen</w:t>
            </w:r>
            <w:proofErr w:type="spellEnd"/>
            <w:r>
              <w:rPr>
                <w:rFonts w:ascii="Garamond" w:hAnsi="Garamond"/>
                <w:lang w:val="fr-FR"/>
              </w:rPr>
              <w:t xml:space="preserve">, </w:t>
            </w:r>
            <w:proofErr w:type="spellStart"/>
            <w:r>
              <w:rPr>
                <w:rFonts w:ascii="Garamond" w:hAnsi="Garamond"/>
                <w:lang w:val="fr-FR"/>
              </w:rPr>
              <w:t>wie</w:t>
            </w:r>
            <w:proofErr w:type="spellEnd"/>
            <w:r>
              <w:rPr>
                <w:rFonts w:ascii="Garamond" w:hAnsi="Garamond"/>
                <w:lang w:val="fr-FR"/>
              </w:rPr>
              <w:t xml:space="preserve"> </w:t>
            </w:r>
            <w:proofErr w:type="spellStart"/>
            <w:r>
              <w:rPr>
                <w:rFonts w:ascii="Garamond" w:hAnsi="Garamond"/>
                <w:lang w:val="fr-FR"/>
              </w:rPr>
              <w:t>Ergebnisse</w:t>
            </w:r>
            <w:proofErr w:type="spellEnd"/>
            <w:r>
              <w:rPr>
                <w:rFonts w:ascii="Garamond" w:hAnsi="Garamond"/>
                <w:lang w:val="fr-FR"/>
              </w:rPr>
              <w:t xml:space="preserve"> </w:t>
            </w:r>
            <w:proofErr w:type="spellStart"/>
            <w:r>
              <w:rPr>
                <w:rFonts w:ascii="Garamond" w:hAnsi="Garamond"/>
                <w:lang w:val="fr-FR"/>
              </w:rPr>
              <w:t>am</w:t>
            </w:r>
            <w:proofErr w:type="spellEnd"/>
            <w:r>
              <w:rPr>
                <w:rFonts w:ascii="Garamond" w:hAnsi="Garamond"/>
                <w:lang w:val="fr-FR"/>
              </w:rPr>
              <w:t xml:space="preserve"> </w:t>
            </w:r>
            <w:proofErr w:type="spellStart"/>
            <w:r>
              <w:rPr>
                <w:rFonts w:ascii="Garamond" w:hAnsi="Garamond"/>
                <w:lang w:val="fr-FR"/>
              </w:rPr>
              <w:t>Text</w:t>
            </w:r>
            <w:proofErr w:type="spellEnd"/>
            <w:r>
              <w:rPr>
                <w:rFonts w:ascii="Garamond" w:hAnsi="Garamond"/>
                <w:lang w:val="fr-FR"/>
              </w:rPr>
              <w:t xml:space="preserve"> </w:t>
            </w:r>
            <w:proofErr w:type="spellStart"/>
            <w:r>
              <w:rPr>
                <w:rFonts w:ascii="Garamond" w:hAnsi="Garamond"/>
                <w:lang w:val="fr-FR"/>
              </w:rPr>
              <w:t>belegt</w:t>
            </w:r>
            <w:proofErr w:type="spellEnd"/>
            <w:r>
              <w:rPr>
                <w:rFonts w:ascii="Garamond" w:hAnsi="Garamond"/>
                <w:lang w:val="fr-FR"/>
              </w:rPr>
              <w:t xml:space="preserve"> </w:t>
            </w:r>
            <w:proofErr w:type="spellStart"/>
            <w:r>
              <w:rPr>
                <w:rFonts w:ascii="Garamond" w:hAnsi="Garamond"/>
                <w:lang w:val="fr-FR"/>
              </w:rPr>
              <w:t>werden</w:t>
            </w:r>
            <w:proofErr w:type="spellEnd"/>
            <w:r>
              <w:rPr>
                <w:rFonts w:ascii="Garamond" w:hAnsi="Garamond"/>
                <w:lang w:val="fr-FR"/>
              </w:rPr>
              <w:t xml:space="preserve"> </w:t>
            </w:r>
            <w:proofErr w:type="spellStart"/>
            <w:r>
              <w:rPr>
                <w:rFonts w:ascii="Garamond" w:hAnsi="Garamond"/>
                <w:lang w:val="fr-FR"/>
              </w:rPr>
              <w:t>können</w:t>
            </w:r>
            <w:proofErr w:type="spellEnd"/>
            <w:r>
              <w:rPr>
                <w:rFonts w:ascii="Garamond" w:hAnsi="Garamond"/>
                <w:lang w:val="fr-FR"/>
              </w:rPr>
              <w:t>.</w:t>
            </w:r>
          </w:p>
        </w:tc>
      </w:tr>
      <w:tr w:rsidR="0061765C" w:rsidRPr="00494ADC" w:rsidTr="00B36D6F">
        <w:tc>
          <w:tcPr>
            <w:tcW w:w="706" w:type="dxa"/>
          </w:tcPr>
          <w:p w:rsidR="0061765C" w:rsidRPr="00170DAE" w:rsidRDefault="00170DAE" w:rsidP="00F1310D">
            <w:pPr>
              <w:spacing w:line="360" w:lineRule="auto"/>
              <w:jc w:val="both"/>
              <w:rPr>
                <w:rFonts w:ascii="Garamond" w:hAnsi="Garamond"/>
                <w:lang w:val="de-DE"/>
              </w:rPr>
            </w:pPr>
            <w:r>
              <w:rPr>
                <w:rFonts w:ascii="Garamond" w:hAnsi="Garamond"/>
                <w:lang w:val="de-DE"/>
              </w:rPr>
              <w:lastRenderedPageBreak/>
              <w:t>3</w:t>
            </w:r>
          </w:p>
        </w:tc>
        <w:tc>
          <w:tcPr>
            <w:tcW w:w="707" w:type="dxa"/>
          </w:tcPr>
          <w:p w:rsidR="0061765C" w:rsidRPr="00170DAE" w:rsidRDefault="00170DAE" w:rsidP="00F1310D">
            <w:pPr>
              <w:spacing w:line="360" w:lineRule="auto"/>
              <w:jc w:val="both"/>
              <w:rPr>
                <w:rFonts w:ascii="Garamond" w:hAnsi="Garamond"/>
              </w:rPr>
            </w:pPr>
            <w:proofErr w:type="spellStart"/>
            <w:r w:rsidRPr="00170DAE">
              <w:rPr>
                <w:rFonts w:ascii="Garamond" w:hAnsi="Garamond"/>
              </w:rPr>
              <w:t>peser</w:t>
            </w:r>
            <w:proofErr w:type="spellEnd"/>
            <w:r w:rsidRPr="00170DAE">
              <w:rPr>
                <w:rFonts w:ascii="Garamond" w:hAnsi="Garamond"/>
              </w:rPr>
              <w:t xml:space="preserve"> le pour et le </w:t>
            </w:r>
            <w:proofErr w:type="spellStart"/>
            <w:r w:rsidRPr="00170DAE">
              <w:rPr>
                <w:rFonts w:ascii="Garamond" w:hAnsi="Garamond"/>
              </w:rPr>
              <w:t>contre</w:t>
            </w:r>
            <w:proofErr w:type="spellEnd"/>
            <w:r w:rsidRPr="00170DAE">
              <w:rPr>
                <w:rFonts w:ascii="Garamond" w:hAnsi="Garamond"/>
              </w:rPr>
              <w:t xml:space="preserve"> de qc.</w:t>
            </w:r>
          </w:p>
        </w:tc>
        <w:tc>
          <w:tcPr>
            <w:tcW w:w="7938" w:type="dxa"/>
          </w:tcPr>
          <w:p w:rsidR="0061765C" w:rsidRDefault="00F50D1F" w:rsidP="00795C6D">
            <w:pPr>
              <w:pStyle w:val="0berschrift3"/>
              <w:spacing w:line="360" w:lineRule="auto"/>
              <w:jc w:val="both"/>
              <w:rPr>
                <w:rFonts w:ascii="Garamond" w:hAnsi="Garamond"/>
                <w:b w:val="0"/>
                <w:bCs/>
                <w:sz w:val="24"/>
                <w:szCs w:val="24"/>
                <w:lang w:val="de-DE"/>
              </w:rPr>
            </w:pPr>
            <w:r w:rsidRPr="00F50D1F">
              <w:rPr>
                <w:rFonts w:ascii="Garamond" w:hAnsi="Garamond"/>
                <w:b w:val="0"/>
                <w:bCs/>
                <w:sz w:val="24"/>
                <w:szCs w:val="24"/>
                <w:lang w:val="de-DE"/>
              </w:rPr>
              <w:t xml:space="preserve">Vor- und Nachteile sollen abgewogen werden. Es geht um </w:t>
            </w:r>
            <w:r w:rsidRPr="00F50D1F">
              <w:rPr>
                <w:rFonts w:ascii="Garamond" w:hAnsi="Garamond"/>
                <w:b w:val="0"/>
                <w:bCs/>
                <w:sz w:val="24"/>
                <w:szCs w:val="24"/>
                <w:u w:val="single"/>
                <w:lang w:val="de-DE"/>
              </w:rPr>
              <w:t xml:space="preserve">eine Stellungnahme, die Pro- und Contra-Argumente </w:t>
            </w:r>
            <w:r w:rsidRPr="00F50D1F">
              <w:rPr>
                <w:rFonts w:ascii="Garamond" w:hAnsi="Garamond"/>
                <w:b w:val="0"/>
                <w:bCs/>
                <w:sz w:val="24"/>
                <w:szCs w:val="24"/>
                <w:lang w:val="de-DE"/>
              </w:rPr>
              <w:t>enthält. Am Ende der Stellungnahme soll in einem Schlusssatz die eigene Position zusammengefasst werden. Sollte das Französische (verstärkt) in Marokko gelehrt werden? Was spricht dafür, was spricht dagegen? In Aufgabe 3 steht: „</w:t>
            </w:r>
            <w:r w:rsidRPr="00F50D1F">
              <w:rPr>
                <w:rFonts w:ascii="Garamond" w:hAnsi="Garamond"/>
                <w:b w:val="0"/>
                <w:bCs/>
                <w:sz w:val="24"/>
                <w:szCs w:val="24"/>
                <w:lang w:val="fr-FR"/>
              </w:rPr>
              <w:t>Tenez compte de ce que vous avez appris dans l’article.</w:t>
            </w:r>
            <w:r>
              <w:rPr>
                <w:rFonts w:ascii="Garamond" w:hAnsi="Garamond"/>
                <w:b w:val="0"/>
                <w:bCs/>
                <w:sz w:val="24"/>
                <w:szCs w:val="24"/>
                <w:lang w:val="de-DE"/>
              </w:rPr>
              <w:t xml:space="preserve">“ Es sollen </w:t>
            </w:r>
            <w:r w:rsidRPr="00F50D1F">
              <w:rPr>
                <w:rFonts w:ascii="Garamond" w:hAnsi="Garamond"/>
                <w:b w:val="0"/>
                <w:bCs/>
                <w:sz w:val="24"/>
                <w:szCs w:val="24"/>
                <w:u w:val="single"/>
                <w:lang w:val="de-DE"/>
              </w:rPr>
              <w:t>sowohl Argumente aus dem Text als auch eigene Ideen</w:t>
            </w:r>
            <w:r>
              <w:rPr>
                <w:rFonts w:ascii="Garamond" w:hAnsi="Garamond"/>
                <w:b w:val="0"/>
                <w:bCs/>
                <w:sz w:val="24"/>
                <w:szCs w:val="24"/>
                <w:lang w:val="de-DE"/>
              </w:rPr>
              <w:t xml:space="preserve"> verwendet werden.</w:t>
            </w:r>
          </w:p>
          <w:p w:rsidR="00C11B32" w:rsidRPr="00C11B32" w:rsidRDefault="00C11B32" w:rsidP="00795C6D">
            <w:pPr>
              <w:pStyle w:val="Listenabsatz"/>
              <w:numPr>
                <w:ilvl w:val="0"/>
                <w:numId w:val="4"/>
              </w:numPr>
              <w:spacing w:line="360" w:lineRule="auto"/>
              <w:rPr>
                <w:lang w:eastAsia="de-DE"/>
              </w:rPr>
            </w:pPr>
            <w:r>
              <w:rPr>
                <w:rFonts w:ascii="Garamond" w:hAnsi="Garamond"/>
                <w:lang w:val="fr-FR"/>
              </w:rPr>
              <w:t xml:space="preserve">Utilisez les expressions spécifiques de </w:t>
            </w:r>
            <w:r w:rsidRPr="00795C6D">
              <w:rPr>
                <w:rFonts w:ascii="Garamond" w:hAnsi="Garamond"/>
                <w:u w:val="single"/>
                <w:lang w:val="fr-FR"/>
              </w:rPr>
              <w:t>l’</w:t>
            </w:r>
            <w:proofErr w:type="spellStart"/>
            <w:r w:rsidRPr="00795C6D">
              <w:rPr>
                <w:rFonts w:ascii="Garamond" w:hAnsi="Garamond"/>
                <w:u w:val="single"/>
                <w:lang w:val="fr-FR"/>
              </w:rPr>
              <w:t>exemplier</w:t>
            </w:r>
            <w:proofErr w:type="spellEnd"/>
            <w:r w:rsidRPr="00795C6D">
              <w:rPr>
                <w:rFonts w:ascii="Garamond" w:hAnsi="Garamond"/>
                <w:u w:val="single"/>
                <w:lang w:val="fr-FR"/>
              </w:rPr>
              <w:t xml:space="preserve"> </w:t>
            </w:r>
            <w:r w:rsidR="00661BEF">
              <w:rPr>
                <w:rFonts w:ascii="Garamond" w:hAnsi="Garamond"/>
                <w:u w:val="single"/>
                <w:lang w:val="fr-FR"/>
              </w:rPr>
              <w:t xml:space="preserve">Expressions pour </w:t>
            </w:r>
            <w:r w:rsidR="00795C6D" w:rsidRPr="00661BEF">
              <w:rPr>
                <w:rFonts w:ascii="Garamond" w:hAnsi="Garamond"/>
                <w:color w:val="000000" w:themeColor="text1"/>
                <w:u w:val="single"/>
                <w:lang w:val="fr-FR"/>
              </w:rPr>
              <w:t>écrire un commentaire personnel</w:t>
            </w:r>
          </w:p>
        </w:tc>
      </w:tr>
    </w:tbl>
    <w:p w:rsidR="00F1310D" w:rsidRPr="00C11B32" w:rsidRDefault="00F1310D" w:rsidP="00F1310D">
      <w:pPr>
        <w:spacing w:line="360" w:lineRule="auto"/>
        <w:jc w:val="both"/>
        <w:rPr>
          <w:rFonts w:ascii="Garamond" w:hAnsi="Garamond"/>
          <w:lang w:val="en-US"/>
        </w:rPr>
      </w:pPr>
    </w:p>
    <w:p w:rsidR="00B36D6F" w:rsidRDefault="00B36D6F" w:rsidP="00F1310D">
      <w:pPr>
        <w:spacing w:line="360" w:lineRule="auto"/>
        <w:jc w:val="both"/>
        <w:rPr>
          <w:rFonts w:ascii="Garamond" w:hAnsi="Garamond"/>
          <w:lang w:val="en-US"/>
        </w:rPr>
      </w:pPr>
    </w:p>
    <w:p w:rsidR="002D225F" w:rsidRPr="00C11B32" w:rsidRDefault="002D225F" w:rsidP="00F1310D">
      <w:pPr>
        <w:spacing w:line="360" w:lineRule="auto"/>
        <w:jc w:val="both"/>
        <w:rPr>
          <w:rFonts w:ascii="Garamond" w:hAnsi="Garamond"/>
          <w:lang w:val="en-US"/>
        </w:rPr>
      </w:pPr>
    </w:p>
    <w:p w:rsidR="00B36D6F" w:rsidRDefault="00B36D6F" w:rsidP="002D225F">
      <w:pPr>
        <w:spacing w:line="360" w:lineRule="auto"/>
        <w:jc w:val="both"/>
        <w:rPr>
          <w:rFonts w:ascii="Garamond" w:hAnsi="Garamond"/>
          <w:lang w:val="en-US"/>
        </w:rPr>
      </w:pPr>
      <w:r w:rsidRPr="002D225F">
        <w:rPr>
          <w:rFonts w:ascii="Garamond" w:hAnsi="Garamond"/>
          <w:highlight w:val="yellow"/>
          <w:lang w:val="en-US"/>
        </w:rPr>
        <w:t xml:space="preserve">Date </w:t>
      </w:r>
      <w:proofErr w:type="spellStart"/>
      <w:r w:rsidRPr="002D225F">
        <w:rPr>
          <w:rFonts w:ascii="Garamond" w:hAnsi="Garamond"/>
          <w:highlight w:val="yellow"/>
          <w:lang w:val="en-US"/>
        </w:rPr>
        <w:t>limite</w:t>
      </w:r>
      <w:proofErr w:type="spellEnd"/>
      <w:r w:rsidRPr="002D225F">
        <w:rPr>
          <w:rFonts w:ascii="Garamond" w:hAnsi="Garamond"/>
          <w:highlight w:val="yellow"/>
          <w:lang w:val="en-US"/>
        </w:rPr>
        <w:t xml:space="preserve"> :</w:t>
      </w:r>
      <w:r w:rsidRPr="002D225F">
        <w:rPr>
          <w:rFonts w:ascii="Garamond" w:hAnsi="Garamond"/>
          <w:lang w:val="en-US"/>
        </w:rPr>
        <w:t xml:space="preserve"> Je </w:t>
      </w:r>
      <w:proofErr w:type="spellStart"/>
      <w:r w:rsidRPr="002D225F">
        <w:rPr>
          <w:rFonts w:ascii="Garamond" w:hAnsi="Garamond"/>
          <w:lang w:val="en-US"/>
        </w:rPr>
        <w:t>vous</w:t>
      </w:r>
      <w:proofErr w:type="spellEnd"/>
      <w:r w:rsidRPr="002D225F">
        <w:rPr>
          <w:rFonts w:ascii="Garamond" w:hAnsi="Garamond"/>
          <w:lang w:val="en-US"/>
        </w:rPr>
        <w:t xml:space="preserve"> </w:t>
      </w:r>
      <w:proofErr w:type="spellStart"/>
      <w:r w:rsidRPr="002D225F">
        <w:rPr>
          <w:rFonts w:ascii="Garamond" w:hAnsi="Garamond"/>
          <w:lang w:val="en-US"/>
        </w:rPr>
        <w:t>prie</w:t>
      </w:r>
      <w:proofErr w:type="spellEnd"/>
      <w:r w:rsidRPr="002D225F">
        <w:rPr>
          <w:rFonts w:ascii="Garamond" w:hAnsi="Garamond"/>
          <w:lang w:val="en-US"/>
        </w:rPr>
        <w:t xml:space="preserve"> de </w:t>
      </w:r>
      <w:proofErr w:type="spellStart"/>
      <w:r w:rsidRPr="002D225F">
        <w:rPr>
          <w:rFonts w:ascii="Garamond" w:hAnsi="Garamond"/>
          <w:lang w:val="en-US"/>
        </w:rPr>
        <w:t>m’envoyer</w:t>
      </w:r>
      <w:proofErr w:type="spellEnd"/>
      <w:r w:rsidRPr="002D225F">
        <w:rPr>
          <w:rFonts w:ascii="Garamond" w:hAnsi="Garamond"/>
          <w:lang w:val="en-US"/>
        </w:rPr>
        <w:t xml:space="preserve"> les </w:t>
      </w:r>
      <w:proofErr w:type="spellStart"/>
      <w:r w:rsidRPr="002D225F">
        <w:rPr>
          <w:rFonts w:ascii="Garamond" w:hAnsi="Garamond"/>
          <w:lang w:val="en-US"/>
        </w:rPr>
        <w:t>résultats</w:t>
      </w:r>
      <w:proofErr w:type="spellEnd"/>
      <w:r w:rsidRPr="002D225F">
        <w:rPr>
          <w:rFonts w:ascii="Garamond" w:hAnsi="Garamond"/>
          <w:lang w:val="en-US"/>
        </w:rPr>
        <w:t xml:space="preserve"> des </w:t>
      </w:r>
      <w:proofErr w:type="spellStart"/>
      <w:r w:rsidRPr="002D225F">
        <w:rPr>
          <w:rFonts w:ascii="Garamond" w:hAnsi="Garamond"/>
          <w:lang w:val="en-US"/>
        </w:rPr>
        <w:t>ex</w:t>
      </w:r>
      <w:r w:rsidR="00E04E77">
        <w:rPr>
          <w:rFonts w:ascii="Garamond" w:hAnsi="Garamond"/>
          <w:lang w:val="en-US"/>
        </w:rPr>
        <w:t>ercices</w:t>
      </w:r>
      <w:proofErr w:type="spellEnd"/>
      <w:r w:rsidRPr="002D225F">
        <w:rPr>
          <w:rFonts w:ascii="Garamond" w:hAnsi="Garamond"/>
          <w:lang w:val="en-US"/>
        </w:rPr>
        <w:t xml:space="preserve"> 1-3 </w:t>
      </w:r>
      <w:proofErr w:type="spellStart"/>
      <w:r w:rsidRPr="002D225F">
        <w:rPr>
          <w:rFonts w:ascii="Garamond" w:hAnsi="Garamond"/>
          <w:u w:val="single"/>
          <w:lang w:val="en-US"/>
        </w:rPr>
        <w:t>jusqu’à</w:t>
      </w:r>
      <w:proofErr w:type="spellEnd"/>
      <w:r w:rsidRPr="002D225F">
        <w:rPr>
          <w:rFonts w:ascii="Garamond" w:hAnsi="Garamond"/>
          <w:u w:val="single"/>
          <w:lang w:val="en-US"/>
        </w:rPr>
        <w:t xml:space="preserve"> </w:t>
      </w:r>
      <w:proofErr w:type="spellStart"/>
      <w:r w:rsidRPr="002D225F">
        <w:rPr>
          <w:rFonts w:ascii="Garamond" w:hAnsi="Garamond"/>
          <w:u w:val="single"/>
          <w:lang w:val="en-US"/>
        </w:rPr>
        <w:t>jeudi</w:t>
      </w:r>
      <w:proofErr w:type="spellEnd"/>
      <w:r w:rsidRPr="002D225F">
        <w:rPr>
          <w:rFonts w:ascii="Garamond" w:hAnsi="Garamond"/>
          <w:u w:val="single"/>
          <w:lang w:val="en-US"/>
        </w:rPr>
        <w:t>, le 28/05,</w:t>
      </w:r>
      <w:r w:rsidRPr="002D225F">
        <w:rPr>
          <w:rFonts w:ascii="Garamond" w:hAnsi="Garamond"/>
          <w:lang w:val="en-US"/>
        </w:rPr>
        <w:t xml:space="preserve"> par mail (</w:t>
      </w:r>
      <w:r w:rsidRPr="002D225F">
        <w:rPr>
          <w:rFonts w:ascii="Garamond" w:hAnsi="Garamond"/>
          <w:i/>
          <w:iCs/>
          <w:lang w:val="en-US"/>
        </w:rPr>
        <w:t>konstantina.soldatou@rhgym-hagen.de</w:t>
      </w:r>
      <w:r w:rsidRPr="002D225F">
        <w:rPr>
          <w:rFonts w:ascii="Garamond" w:hAnsi="Garamond"/>
          <w:lang w:val="en-US"/>
        </w:rPr>
        <w:t xml:space="preserve">). </w:t>
      </w:r>
      <w:r w:rsidRPr="00B36D6F">
        <w:rPr>
          <w:rFonts w:ascii="Garamond" w:hAnsi="Garamond"/>
          <w:lang w:val="en-US"/>
        </w:rPr>
        <w:t xml:space="preserve">Je </w:t>
      </w:r>
      <w:proofErr w:type="spellStart"/>
      <w:r w:rsidRPr="00B36D6F">
        <w:rPr>
          <w:rFonts w:ascii="Garamond" w:hAnsi="Garamond"/>
          <w:lang w:val="en-US"/>
        </w:rPr>
        <w:t>vous</w:t>
      </w:r>
      <w:proofErr w:type="spellEnd"/>
      <w:r w:rsidRPr="00B36D6F">
        <w:rPr>
          <w:rFonts w:ascii="Garamond" w:hAnsi="Garamond"/>
          <w:lang w:val="en-US"/>
        </w:rPr>
        <w:t xml:space="preserve"> les </w:t>
      </w:r>
      <w:proofErr w:type="spellStart"/>
      <w:r w:rsidRPr="00B36D6F">
        <w:rPr>
          <w:rFonts w:ascii="Garamond" w:hAnsi="Garamond"/>
          <w:lang w:val="en-US"/>
        </w:rPr>
        <w:t>rendrai</w:t>
      </w:r>
      <w:proofErr w:type="spellEnd"/>
      <w:r w:rsidRPr="00B36D6F">
        <w:rPr>
          <w:rFonts w:ascii="Garamond" w:hAnsi="Garamond"/>
          <w:lang w:val="en-US"/>
        </w:rPr>
        <w:t xml:space="preserve"> avec un feedback. Merci </w:t>
      </w:r>
      <w:proofErr w:type="spellStart"/>
      <w:r w:rsidRPr="00B36D6F">
        <w:rPr>
          <w:rFonts w:ascii="Garamond" w:hAnsi="Garamond"/>
          <w:lang w:val="en-US"/>
        </w:rPr>
        <w:t>d’avance</w:t>
      </w:r>
      <w:proofErr w:type="spellEnd"/>
      <w:r w:rsidRPr="00B36D6F">
        <w:rPr>
          <w:rFonts w:ascii="Garamond" w:hAnsi="Garamond"/>
          <w:lang w:val="en-US"/>
        </w:rPr>
        <w:t>.</w:t>
      </w:r>
    </w:p>
    <w:p w:rsidR="004B1598" w:rsidRDefault="004B1598" w:rsidP="002D225F">
      <w:pPr>
        <w:spacing w:line="360" w:lineRule="auto"/>
        <w:jc w:val="both"/>
        <w:rPr>
          <w:rFonts w:ascii="Garamond" w:hAnsi="Garamond"/>
          <w:lang w:val="en-US"/>
        </w:rPr>
      </w:pPr>
    </w:p>
    <w:p w:rsidR="004B1598" w:rsidRPr="00B36D6F" w:rsidRDefault="004B1598" w:rsidP="002D225F">
      <w:pPr>
        <w:spacing w:line="360" w:lineRule="auto"/>
        <w:jc w:val="both"/>
        <w:rPr>
          <w:rFonts w:ascii="Garamond" w:hAnsi="Garamond"/>
          <w:lang w:val="en-US"/>
        </w:rPr>
      </w:pPr>
      <w:proofErr w:type="spellStart"/>
      <w:r>
        <w:rPr>
          <w:rFonts w:ascii="Garamond" w:hAnsi="Garamond"/>
          <w:lang w:val="en-US"/>
        </w:rPr>
        <w:t>Cette</w:t>
      </w:r>
      <w:proofErr w:type="spellEnd"/>
      <w:r>
        <w:rPr>
          <w:rFonts w:ascii="Garamond" w:hAnsi="Garamond"/>
          <w:lang w:val="en-US"/>
        </w:rPr>
        <w:t xml:space="preserve"> </w:t>
      </w:r>
      <w:proofErr w:type="spellStart"/>
      <w:r>
        <w:rPr>
          <w:rFonts w:ascii="Garamond" w:hAnsi="Garamond"/>
          <w:lang w:val="en-US"/>
        </w:rPr>
        <w:t>semaine</w:t>
      </w:r>
      <w:proofErr w:type="spellEnd"/>
      <w:r>
        <w:rPr>
          <w:rFonts w:ascii="Garamond" w:hAnsi="Garamond"/>
          <w:lang w:val="en-US"/>
        </w:rPr>
        <w:t xml:space="preserve">, </w:t>
      </w:r>
      <w:proofErr w:type="spellStart"/>
      <w:r>
        <w:rPr>
          <w:rFonts w:ascii="Garamond" w:hAnsi="Garamond"/>
          <w:lang w:val="en-US"/>
        </w:rPr>
        <w:t>vous</w:t>
      </w:r>
      <w:proofErr w:type="spellEnd"/>
      <w:r>
        <w:rPr>
          <w:rFonts w:ascii="Garamond" w:hAnsi="Garamond"/>
          <w:lang w:val="en-US"/>
        </w:rPr>
        <w:t xml:space="preserve"> </w:t>
      </w:r>
      <w:proofErr w:type="spellStart"/>
      <w:r>
        <w:rPr>
          <w:rFonts w:ascii="Garamond" w:hAnsi="Garamond"/>
          <w:lang w:val="en-US"/>
        </w:rPr>
        <w:t>allez</w:t>
      </w:r>
      <w:proofErr w:type="spellEnd"/>
      <w:r>
        <w:rPr>
          <w:rFonts w:ascii="Garamond" w:hAnsi="Garamond"/>
          <w:lang w:val="en-US"/>
        </w:rPr>
        <w:t xml:space="preserve"> </w:t>
      </w:r>
      <w:proofErr w:type="spellStart"/>
      <w:r>
        <w:rPr>
          <w:rFonts w:ascii="Garamond" w:hAnsi="Garamond"/>
          <w:lang w:val="en-US"/>
        </w:rPr>
        <w:t>recevoir</w:t>
      </w:r>
      <w:proofErr w:type="spellEnd"/>
      <w:r>
        <w:rPr>
          <w:rFonts w:ascii="Garamond" w:hAnsi="Garamond"/>
          <w:lang w:val="en-US"/>
        </w:rPr>
        <w:t xml:space="preserve"> un </w:t>
      </w:r>
      <w:proofErr w:type="spellStart"/>
      <w:r w:rsidRPr="004D0AB9">
        <w:rPr>
          <w:rFonts w:ascii="Garamond" w:hAnsi="Garamond"/>
          <w:i/>
          <w:iCs/>
          <w:lang w:val="en-US"/>
        </w:rPr>
        <w:t>Lernzettel</w:t>
      </w:r>
      <w:proofErr w:type="spellEnd"/>
      <w:r>
        <w:rPr>
          <w:rFonts w:ascii="Garamond" w:hAnsi="Garamond"/>
          <w:lang w:val="en-US"/>
        </w:rPr>
        <w:t xml:space="preserve"> pour </w:t>
      </w:r>
      <w:proofErr w:type="spellStart"/>
      <w:r>
        <w:rPr>
          <w:rFonts w:ascii="Garamond" w:hAnsi="Garamond"/>
          <w:lang w:val="en-US"/>
        </w:rPr>
        <w:t>l’examen</w:t>
      </w:r>
      <w:proofErr w:type="spellEnd"/>
      <w:r>
        <w:rPr>
          <w:rFonts w:ascii="Garamond" w:hAnsi="Garamond"/>
          <w:lang w:val="en-US"/>
        </w:rPr>
        <w:t xml:space="preserve"> par mail.</w:t>
      </w:r>
    </w:p>
    <w:p w:rsidR="00B36D6F" w:rsidRPr="00B36D6F" w:rsidRDefault="00B36D6F" w:rsidP="002D225F">
      <w:pPr>
        <w:spacing w:line="360" w:lineRule="auto"/>
        <w:jc w:val="both"/>
        <w:rPr>
          <w:rFonts w:ascii="Garamond" w:hAnsi="Garamond"/>
          <w:lang w:val="en-US"/>
        </w:rPr>
      </w:pPr>
    </w:p>
    <w:p w:rsidR="00B36D6F" w:rsidRDefault="00B36D6F" w:rsidP="002D225F">
      <w:pPr>
        <w:spacing w:line="360" w:lineRule="auto"/>
        <w:jc w:val="both"/>
        <w:rPr>
          <w:rFonts w:ascii="Garamond" w:hAnsi="Garamond"/>
          <w:lang w:val="en-US"/>
        </w:rPr>
      </w:pPr>
      <w:r w:rsidRPr="00B36D6F">
        <w:rPr>
          <w:rFonts w:ascii="Lucida Handwriting" w:hAnsi="Lucida Handwriting"/>
          <w:lang w:val="en-US"/>
        </w:rPr>
        <w:t>Bon travail</w:t>
      </w:r>
      <w:r>
        <w:rPr>
          <w:rFonts w:ascii="Garamond" w:hAnsi="Garamond"/>
          <w:lang w:val="en-US"/>
        </w:rPr>
        <w:t xml:space="preserve"> </w:t>
      </w:r>
      <w:r w:rsidRPr="00B36D6F">
        <w:rPr>
          <w:rFonts w:ascii="Garamond" w:hAnsi="Garamond"/>
          <w:lang w:val="en-US"/>
        </w:rPr>
        <w:sym w:font="Wingdings" w:char="F04A"/>
      </w:r>
    </w:p>
    <w:p w:rsidR="00B36D6F" w:rsidRDefault="00B36D6F" w:rsidP="00F1310D">
      <w:pPr>
        <w:spacing w:line="360" w:lineRule="auto"/>
        <w:jc w:val="both"/>
        <w:rPr>
          <w:rFonts w:ascii="Garamond" w:hAnsi="Garamond"/>
          <w:lang w:val="en-US"/>
        </w:rPr>
      </w:pPr>
    </w:p>
    <w:p w:rsidR="00B36D6F" w:rsidRPr="00B36D6F" w:rsidRDefault="00B36D6F" w:rsidP="00F1310D">
      <w:pPr>
        <w:spacing w:line="360" w:lineRule="auto"/>
        <w:jc w:val="both"/>
        <w:rPr>
          <w:rFonts w:ascii="Garamond" w:hAnsi="Garamond"/>
          <w:lang w:val="en-US"/>
        </w:rPr>
      </w:pPr>
    </w:p>
    <w:sectPr w:rsidR="00B36D6F" w:rsidRPr="00B36D6F" w:rsidSect="00170DAE">
      <w:headerReference w:type="default" r:id="rId9"/>
      <w:footerReference w:type="even" r:id="rId10"/>
      <w:footerReference w:type="default" r:id="rId11"/>
      <w:pgSz w:w="11900" w:h="16840"/>
      <w:pgMar w:top="1417" w:right="1417" w:bottom="1134" w:left="1417" w:header="340"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8269D5" w:rsidRDefault="008269D5" w:rsidP="00220FB4">
      <w:r>
        <w:separator/>
      </w:r>
    </w:p>
  </w:endnote>
  <w:endnote w:type="continuationSeparator" w:id="0">
    <w:p w:rsidR="008269D5" w:rsidRDefault="008269D5" w:rsidP="00220F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Lucida Handwriting">
    <w:panose1 w:val="03010101010101010101"/>
    <w:charset w:val="4D"/>
    <w:family w:val="script"/>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eitenzahl"/>
      </w:rPr>
      <w:id w:val="-890654538"/>
      <w:docPartObj>
        <w:docPartGallery w:val="Page Numbers (Bottom of Page)"/>
        <w:docPartUnique/>
      </w:docPartObj>
    </w:sdtPr>
    <w:sdtEndPr>
      <w:rPr>
        <w:rStyle w:val="Seitenzahl"/>
      </w:rPr>
    </w:sdtEndPr>
    <w:sdtContent>
      <w:p w:rsidR="002D225F" w:rsidRDefault="002D225F" w:rsidP="000B49EB">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rsidR="002D225F" w:rsidRDefault="002D225F" w:rsidP="002D225F">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eitenzahl"/>
        <w:rFonts w:ascii="Comic Sans MS" w:hAnsi="Comic Sans MS"/>
      </w:rPr>
      <w:id w:val="-1871451523"/>
      <w:docPartObj>
        <w:docPartGallery w:val="Page Numbers (Bottom of Page)"/>
        <w:docPartUnique/>
      </w:docPartObj>
    </w:sdtPr>
    <w:sdtEndPr>
      <w:rPr>
        <w:rStyle w:val="Seitenzahl"/>
      </w:rPr>
    </w:sdtEndPr>
    <w:sdtContent>
      <w:p w:rsidR="002D225F" w:rsidRPr="002D225F" w:rsidRDefault="002D225F" w:rsidP="000B49EB">
        <w:pPr>
          <w:pStyle w:val="Fuzeile"/>
          <w:framePr w:wrap="none" w:vAnchor="text" w:hAnchor="margin" w:xAlign="right" w:y="1"/>
          <w:rPr>
            <w:rStyle w:val="Seitenzahl"/>
            <w:rFonts w:ascii="Comic Sans MS" w:hAnsi="Comic Sans MS"/>
          </w:rPr>
        </w:pPr>
        <w:r w:rsidRPr="002D225F">
          <w:rPr>
            <w:rStyle w:val="Seitenzahl"/>
            <w:rFonts w:ascii="Comic Sans MS" w:hAnsi="Comic Sans MS"/>
          </w:rPr>
          <w:fldChar w:fldCharType="begin"/>
        </w:r>
        <w:r w:rsidRPr="002D225F">
          <w:rPr>
            <w:rStyle w:val="Seitenzahl"/>
            <w:rFonts w:ascii="Comic Sans MS" w:hAnsi="Comic Sans MS"/>
          </w:rPr>
          <w:instrText xml:space="preserve"> PAGE </w:instrText>
        </w:r>
        <w:r w:rsidRPr="002D225F">
          <w:rPr>
            <w:rStyle w:val="Seitenzahl"/>
            <w:rFonts w:ascii="Comic Sans MS" w:hAnsi="Comic Sans MS"/>
          </w:rPr>
          <w:fldChar w:fldCharType="separate"/>
        </w:r>
        <w:r w:rsidRPr="002D225F">
          <w:rPr>
            <w:rStyle w:val="Seitenzahl"/>
            <w:rFonts w:ascii="Comic Sans MS" w:hAnsi="Comic Sans MS"/>
            <w:noProof/>
          </w:rPr>
          <w:t>1</w:t>
        </w:r>
        <w:r w:rsidRPr="002D225F">
          <w:rPr>
            <w:rStyle w:val="Seitenzahl"/>
            <w:rFonts w:ascii="Comic Sans MS" w:hAnsi="Comic Sans MS"/>
          </w:rPr>
          <w:fldChar w:fldCharType="end"/>
        </w:r>
      </w:p>
    </w:sdtContent>
  </w:sdt>
  <w:p w:rsidR="002D225F" w:rsidRDefault="002D225F" w:rsidP="002D225F">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8269D5" w:rsidRDefault="008269D5" w:rsidP="00220FB4">
      <w:r>
        <w:separator/>
      </w:r>
    </w:p>
  </w:footnote>
  <w:footnote w:type="continuationSeparator" w:id="0">
    <w:p w:rsidR="008269D5" w:rsidRDefault="008269D5" w:rsidP="00220FB4">
      <w:r>
        <w:continuationSeparator/>
      </w:r>
    </w:p>
  </w:footnote>
  <w:footnote w:id="1">
    <w:p w:rsidR="0061765C" w:rsidRPr="0061765C" w:rsidRDefault="0061765C">
      <w:pPr>
        <w:pStyle w:val="Funotentext"/>
        <w:rPr>
          <w:rFonts w:ascii="Garamond" w:hAnsi="Garamond"/>
        </w:rPr>
      </w:pPr>
      <w:r w:rsidRPr="0061765C">
        <w:rPr>
          <w:rStyle w:val="Funotenzeichen"/>
          <w:rFonts w:ascii="Garamond" w:hAnsi="Garamond"/>
        </w:rPr>
        <w:footnoteRef/>
      </w:r>
      <w:r w:rsidRPr="0061765C">
        <w:rPr>
          <w:rFonts w:ascii="Garamond" w:hAnsi="Garamond"/>
        </w:rPr>
        <w:t xml:space="preserve"> </w:t>
      </w:r>
      <w:proofErr w:type="spellStart"/>
      <w:r w:rsidRPr="0061765C">
        <w:rPr>
          <w:rFonts w:ascii="Garamond" w:hAnsi="Garamond"/>
        </w:rPr>
        <w:t>Un</w:t>
      </w:r>
      <w:proofErr w:type="spellEnd"/>
      <w:r w:rsidRPr="0061765C">
        <w:rPr>
          <w:rFonts w:ascii="Garamond" w:hAnsi="Garamond"/>
        </w:rPr>
        <w:t xml:space="preserve"> </w:t>
      </w:r>
      <w:proofErr w:type="spellStart"/>
      <w:r w:rsidRPr="0061765C">
        <w:rPr>
          <w:rFonts w:ascii="Garamond" w:hAnsi="Garamond"/>
        </w:rPr>
        <w:t>exemplier</w:t>
      </w:r>
      <w:proofErr w:type="spellEnd"/>
      <w:r w:rsidRPr="0061765C">
        <w:rPr>
          <w:rFonts w:ascii="Garamond" w:hAnsi="Garamond"/>
        </w:rPr>
        <w:t>= Ein Handout.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20FB4" w:rsidRPr="00D220FA" w:rsidRDefault="00220FB4" w:rsidP="00220FB4">
    <w:pPr>
      <w:pStyle w:val="Kopfzeile"/>
      <w:rPr>
        <w:rFonts w:ascii="Garamond" w:hAnsi="Garamond"/>
        <w:lang w:val="fr-FR"/>
      </w:rPr>
    </w:pPr>
    <w:r w:rsidRPr="00D220FA">
      <w:rPr>
        <w:rFonts w:ascii="Garamond" w:hAnsi="Garamond"/>
        <w:lang w:val="fr-FR"/>
      </w:rPr>
      <w:t>EF F6 G1</w:t>
    </w:r>
    <w:r w:rsidRPr="00D220FA">
      <w:rPr>
        <w:rFonts w:ascii="Garamond" w:hAnsi="Garamond"/>
        <w:lang w:val="fr-FR"/>
      </w:rPr>
      <w:tab/>
      <w:t xml:space="preserve">                       </w:t>
    </w:r>
    <w:r w:rsidRPr="00D220FA">
      <w:rPr>
        <w:rFonts w:ascii="Garamond" w:hAnsi="Garamond"/>
        <w:i/>
        <w:iCs/>
        <w:lang w:val="fr-FR"/>
      </w:rPr>
      <w:t>Visag</w:t>
    </w:r>
    <w:r w:rsidRPr="00D220FA">
      <w:rPr>
        <w:rFonts w:ascii="Garamond" w:hAnsi="Garamond"/>
        <w:lang w:val="fr-FR"/>
      </w:rPr>
      <w:t xml:space="preserve">es </w:t>
    </w:r>
    <w:r w:rsidRPr="00D220FA">
      <w:rPr>
        <w:rFonts w:ascii="Garamond" w:hAnsi="Garamond"/>
        <w:i/>
        <w:iCs/>
        <w:lang w:val="fr-FR"/>
      </w:rPr>
      <w:t>du</w:t>
    </w:r>
    <w:r w:rsidRPr="00D220FA">
      <w:rPr>
        <w:rFonts w:ascii="Garamond" w:hAnsi="Garamond"/>
        <w:lang w:val="fr-FR"/>
      </w:rPr>
      <w:t xml:space="preserve"> </w:t>
    </w:r>
    <w:r w:rsidRPr="00D220FA">
      <w:rPr>
        <w:rFonts w:ascii="Garamond" w:hAnsi="Garamond"/>
        <w:i/>
        <w:iCs/>
        <w:lang w:val="fr-FR"/>
      </w:rPr>
      <w:t>Maroc</w:t>
    </w:r>
    <w:r w:rsidRPr="00D220FA">
      <w:rPr>
        <w:rFonts w:ascii="Garamond" w:hAnsi="Garamond"/>
        <w:lang w:val="fr-FR"/>
      </w:rPr>
      <w:t xml:space="preserve">                                     date :</w:t>
    </w:r>
  </w:p>
  <w:p w:rsidR="00220FB4" w:rsidRPr="00220FB4" w:rsidRDefault="00220FB4" w:rsidP="00220FB4">
    <w:pPr>
      <w:pStyle w:val="Kopfzeile"/>
      <w:rPr>
        <w:rFonts w:ascii="Garamond" w:hAnsi="Garamond"/>
        <w:lang w:val="fr-FR"/>
      </w:rPr>
    </w:pPr>
    <w:proofErr w:type="spellStart"/>
    <w:r w:rsidRPr="00D220FA">
      <w:rPr>
        <w:rFonts w:ascii="Garamond" w:hAnsi="Garamond"/>
        <w:lang w:val="fr-FR"/>
      </w:rPr>
      <w:t>Sdu</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FB1976"/>
    <w:multiLevelType w:val="hybridMultilevel"/>
    <w:tmpl w:val="0E38C0F4"/>
    <w:lvl w:ilvl="0" w:tplc="B8204BBE">
      <w:start w:val="9"/>
      <w:numFmt w:val="bullet"/>
      <w:lvlText w:val="&gt;"/>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7FF601B"/>
    <w:multiLevelType w:val="hybridMultilevel"/>
    <w:tmpl w:val="69A6877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A981E58"/>
    <w:multiLevelType w:val="hybridMultilevel"/>
    <w:tmpl w:val="CB5072F0"/>
    <w:lvl w:ilvl="0" w:tplc="4900D18E">
      <w:start w:val="3"/>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6DC65E0"/>
    <w:multiLevelType w:val="hybridMultilevel"/>
    <w:tmpl w:val="C9901A56"/>
    <w:lvl w:ilvl="0" w:tplc="EDC8CC14">
      <w:start w:val="9"/>
      <w:numFmt w:val="bullet"/>
      <w:lvlText w:val=""/>
      <w:lvlJc w:val="left"/>
      <w:pPr>
        <w:ind w:left="1080" w:hanging="360"/>
      </w:pPr>
      <w:rPr>
        <w:rFonts w:ascii="Wingdings" w:eastAsiaTheme="minorHAnsi" w:hAnsi="Wingdings" w:cstheme="minorBidi"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 w15:restartNumberingAfterBreak="0">
    <w:nsid w:val="403163F1"/>
    <w:multiLevelType w:val="hybridMultilevel"/>
    <w:tmpl w:val="69A6877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41AB7C60"/>
    <w:multiLevelType w:val="hybridMultilevel"/>
    <w:tmpl w:val="69A6877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6B171871"/>
    <w:multiLevelType w:val="hybridMultilevel"/>
    <w:tmpl w:val="FCCE2BB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6"/>
  </w:num>
  <w:num w:numId="3">
    <w:abstractNumId w:val="4"/>
  </w:num>
  <w:num w:numId="4">
    <w:abstractNumId w:val="2"/>
  </w:num>
  <w:num w:numId="5">
    <w:abstractNumId w:val="5"/>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0FB4"/>
    <w:rsid w:val="00133340"/>
    <w:rsid w:val="00154DFB"/>
    <w:rsid w:val="00170DAE"/>
    <w:rsid w:val="00211F3A"/>
    <w:rsid w:val="00220FB4"/>
    <w:rsid w:val="00280C53"/>
    <w:rsid w:val="002C1E47"/>
    <w:rsid w:val="002D225F"/>
    <w:rsid w:val="00494ADC"/>
    <w:rsid w:val="004B1598"/>
    <w:rsid w:val="004D0AB9"/>
    <w:rsid w:val="004E0525"/>
    <w:rsid w:val="0050031E"/>
    <w:rsid w:val="006061B1"/>
    <w:rsid w:val="0061765C"/>
    <w:rsid w:val="00661BEF"/>
    <w:rsid w:val="0072332F"/>
    <w:rsid w:val="00795C6D"/>
    <w:rsid w:val="008269D5"/>
    <w:rsid w:val="00842896"/>
    <w:rsid w:val="0087664C"/>
    <w:rsid w:val="00927BD9"/>
    <w:rsid w:val="009550D4"/>
    <w:rsid w:val="009F72EC"/>
    <w:rsid w:val="00A05F10"/>
    <w:rsid w:val="00B36D6F"/>
    <w:rsid w:val="00B75A32"/>
    <w:rsid w:val="00C11B32"/>
    <w:rsid w:val="00C3656C"/>
    <w:rsid w:val="00CB5D4B"/>
    <w:rsid w:val="00CC4D76"/>
    <w:rsid w:val="00D63BF1"/>
    <w:rsid w:val="00DC3DFD"/>
    <w:rsid w:val="00E04E77"/>
    <w:rsid w:val="00E10BD2"/>
    <w:rsid w:val="00EE120C"/>
    <w:rsid w:val="00F11FE7"/>
    <w:rsid w:val="00F1310D"/>
    <w:rsid w:val="00F50D1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E559FB"/>
  <w15:chartTrackingRefBased/>
  <w15:docId w15:val="{AF447819-358F-D84C-9DBF-4FA847620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20FB4"/>
    <w:pPr>
      <w:tabs>
        <w:tab w:val="center" w:pos="4536"/>
        <w:tab w:val="right" w:pos="9072"/>
      </w:tabs>
    </w:pPr>
  </w:style>
  <w:style w:type="character" w:customStyle="1" w:styleId="KopfzeileZchn">
    <w:name w:val="Kopfzeile Zchn"/>
    <w:basedOn w:val="Absatz-Standardschriftart"/>
    <w:link w:val="Kopfzeile"/>
    <w:uiPriority w:val="99"/>
    <w:rsid w:val="00220FB4"/>
  </w:style>
  <w:style w:type="paragraph" w:styleId="Fuzeile">
    <w:name w:val="footer"/>
    <w:basedOn w:val="Standard"/>
    <w:link w:val="FuzeileZchn"/>
    <w:uiPriority w:val="99"/>
    <w:unhideWhenUsed/>
    <w:rsid w:val="00220FB4"/>
    <w:pPr>
      <w:tabs>
        <w:tab w:val="center" w:pos="4536"/>
        <w:tab w:val="right" w:pos="9072"/>
      </w:tabs>
    </w:pPr>
  </w:style>
  <w:style w:type="character" w:customStyle="1" w:styleId="FuzeileZchn">
    <w:name w:val="Fußzeile Zchn"/>
    <w:basedOn w:val="Absatz-Standardschriftart"/>
    <w:link w:val="Fuzeile"/>
    <w:uiPriority w:val="99"/>
    <w:rsid w:val="00220FB4"/>
  </w:style>
  <w:style w:type="character" w:customStyle="1" w:styleId="1fett">
    <w:name w:val="* 1 fett"/>
    <w:rsid w:val="00220FB4"/>
    <w:rPr>
      <w:b/>
    </w:rPr>
  </w:style>
  <w:style w:type="paragraph" w:customStyle="1" w:styleId="7Quelle">
    <w:name w:val="* 7 Quelle"/>
    <w:basedOn w:val="Standard"/>
    <w:next w:val="Standard"/>
    <w:rsid w:val="00220FB4"/>
    <w:pPr>
      <w:spacing w:before="60" w:after="60" w:line="240" w:lineRule="exact"/>
    </w:pPr>
    <w:rPr>
      <w:rFonts w:ascii="Arial" w:eastAsia="Times New Roman" w:hAnsi="Arial" w:cs="Times New Roman"/>
      <w:i/>
      <w:sz w:val="18"/>
      <w:szCs w:val="20"/>
      <w:lang w:eastAsia="de-DE"/>
    </w:rPr>
  </w:style>
  <w:style w:type="table" w:styleId="Tabellenraster">
    <w:name w:val="Table Grid"/>
    <w:basedOn w:val="NormaleTabelle"/>
    <w:rsid w:val="00220FB4"/>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unotenzeichen">
    <w:name w:val="footnote reference"/>
    <w:rsid w:val="00220FB4"/>
    <w:rPr>
      <w:vertAlign w:val="superscript"/>
    </w:rPr>
  </w:style>
  <w:style w:type="paragraph" w:customStyle="1" w:styleId="0berschrift3">
    <w:name w:val="* 0 Überschrift 3"/>
    <w:basedOn w:val="Standard"/>
    <w:next w:val="Standard"/>
    <w:rsid w:val="00220FB4"/>
    <w:pPr>
      <w:tabs>
        <w:tab w:val="left" w:pos="284"/>
      </w:tabs>
      <w:spacing w:after="60" w:line="240" w:lineRule="exact"/>
    </w:pPr>
    <w:rPr>
      <w:rFonts w:ascii="Arial" w:eastAsia="Times New Roman" w:hAnsi="Arial" w:cs="Times New Roman"/>
      <w:b/>
      <w:sz w:val="20"/>
      <w:szCs w:val="20"/>
      <w:lang w:eastAsia="de-DE"/>
    </w:rPr>
  </w:style>
  <w:style w:type="paragraph" w:styleId="Listenabsatz">
    <w:name w:val="List Paragraph"/>
    <w:basedOn w:val="Standard"/>
    <w:uiPriority w:val="34"/>
    <w:qFormat/>
    <w:rsid w:val="00F1310D"/>
    <w:pPr>
      <w:ind w:left="720"/>
      <w:contextualSpacing/>
    </w:pPr>
  </w:style>
  <w:style w:type="paragraph" w:styleId="Funotentext">
    <w:name w:val="footnote text"/>
    <w:basedOn w:val="Standard"/>
    <w:link w:val="FunotentextZchn"/>
    <w:uiPriority w:val="99"/>
    <w:semiHidden/>
    <w:unhideWhenUsed/>
    <w:rsid w:val="0061765C"/>
    <w:rPr>
      <w:sz w:val="20"/>
      <w:szCs w:val="20"/>
    </w:rPr>
  </w:style>
  <w:style w:type="character" w:customStyle="1" w:styleId="FunotentextZchn">
    <w:name w:val="Fußnotentext Zchn"/>
    <w:basedOn w:val="Absatz-Standardschriftart"/>
    <w:link w:val="Funotentext"/>
    <w:uiPriority w:val="99"/>
    <w:semiHidden/>
    <w:rsid w:val="0061765C"/>
    <w:rPr>
      <w:sz w:val="20"/>
      <w:szCs w:val="20"/>
    </w:rPr>
  </w:style>
  <w:style w:type="character" w:styleId="Hyperlink">
    <w:name w:val="Hyperlink"/>
    <w:basedOn w:val="Absatz-Standardschriftart"/>
    <w:uiPriority w:val="99"/>
    <w:unhideWhenUsed/>
    <w:rsid w:val="00B36D6F"/>
    <w:rPr>
      <w:color w:val="0563C1" w:themeColor="hyperlink"/>
      <w:u w:val="single"/>
    </w:rPr>
  </w:style>
  <w:style w:type="character" w:styleId="NichtaufgelsteErwhnung">
    <w:name w:val="Unresolved Mention"/>
    <w:basedOn w:val="Absatz-Standardschriftart"/>
    <w:uiPriority w:val="99"/>
    <w:semiHidden/>
    <w:unhideWhenUsed/>
    <w:rsid w:val="00B36D6F"/>
    <w:rPr>
      <w:color w:val="605E5C"/>
      <w:shd w:val="clear" w:color="auto" w:fill="E1DFDD"/>
    </w:rPr>
  </w:style>
  <w:style w:type="character" w:styleId="Seitenzahl">
    <w:name w:val="page number"/>
    <w:basedOn w:val="Absatz-Standardschriftart"/>
    <w:uiPriority w:val="99"/>
    <w:semiHidden/>
    <w:unhideWhenUsed/>
    <w:rsid w:val="002D22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B3B9F1-DA1A-CE41-9E64-EB85BADB0A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692</Words>
  <Characters>4366</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29</cp:revision>
  <dcterms:created xsi:type="dcterms:W3CDTF">2020-05-24T10:00:00Z</dcterms:created>
  <dcterms:modified xsi:type="dcterms:W3CDTF">2020-05-24T13:13:00Z</dcterms:modified>
</cp:coreProperties>
</file>